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1A" w:rsidRDefault="00BE041A" w:rsidP="00BE041A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BE041A" w:rsidRDefault="00BE041A" w:rsidP="00BE041A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BE041A" w:rsidRDefault="00BE041A" w:rsidP="00BE041A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«Деревня Плоское»</w:t>
      </w:r>
    </w:p>
    <w:p w:rsidR="00BE041A" w:rsidRDefault="00BE041A" w:rsidP="00BE041A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BE041A" w:rsidRDefault="00BE041A" w:rsidP="00BE041A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BE041A" w:rsidRPr="00BE041A" w:rsidRDefault="00BE041A" w:rsidP="00BE041A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041A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BE041A" w:rsidRPr="00BE041A" w:rsidRDefault="00BE041A" w:rsidP="00BE041A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041A" w:rsidRDefault="00BE041A" w:rsidP="00BE041A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BE041A" w:rsidRDefault="00BE041A" w:rsidP="00BE041A">
      <w:pPr>
        <w:pBdr>
          <w:bottom w:val="double" w:sz="6" w:space="1" w:color="auto"/>
        </w:pBdr>
        <w:rPr>
          <w:sz w:val="28"/>
        </w:rPr>
      </w:pPr>
    </w:p>
    <w:p w:rsidR="00BE041A" w:rsidRDefault="00BE041A" w:rsidP="00BE041A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BE041A" w:rsidRPr="00E04095" w:rsidRDefault="00BE041A" w:rsidP="00BE041A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8"/>
        </w:rPr>
        <w:t xml:space="preserve"> </w:t>
      </w:r>
      <w:r w:rsidRPr="00E04095">
        <w:rPr>
          <w:b/>
          <w:sz w:val="26"/>
          <w:szCs w:val="26"/>
        </w:rPr>
        <w:t>о</w:t>
      </w:r>
      <w:r w:rsidR="00C12E38" w:rsidRPr="00E04095">
        <w:rPr>
          <w:b/>
          <w:sz w:val="26"/>
          <w:szCs w:val="26"/>
        </w:rPr>
        <w:t>т   21</w:t>
      </w:r>
      <w:r w:rsidR="00FC1BB0" w:rsidRPr="00E04095">
        <w:rPr>
          <w:b/>
          <w:sz w:val="26"/>
          <w:szCs w:val="26"/>
        </w:rPr>
        <w:t xml:space="preserve"> </w:t>
      </w:r>
      <w:proofErr w:type="gramStart"/>
      <w:r w:rsidR="00FC1BB0" w:rsidRPr="00E04095">
        <w:rPr>
          <w:b/>
          <w:sz w:val="26"/>
          <w:szCs w:val="26"/>
        </w:rPr>
        <w:t>февраля  2024</w:t>
      </w:r>
      <w:proofErr w:type="gramEnd"/>
      <w:r w:rsidRPr="00E04095">
        <w:rPr>
          <w:b/>
          <w:sz w:val="26"/>
          <w:szCs w:val="26"/>
        </w:rPr>
        <w:t xml:space="preserve"> года      </w:t>
      </w:r>
      <w:r w:rsidRPr="00E04095">
        <w:rPr>
          <w:b/>
          <w:sz w:val="26"/>
          <w:szCs w:val="26"/>
        </w:rPr>
        <w:tab/>
        <w:t xml:space="preserve">                                                                         </w:t>
      </w:r>
      <w:r w:rsidR="00FC1BB0" w:rsidRPr="00E04095">
        <w:rPr>
          <w:b/>
          <w:sz w:val="26"/>
          <w:szCs w:val="26"/>
        </w:rPr>
        <w:t>№  131</w:t>
      </w:r>
    </w:p>
    <w:p w:rsidR="00F873FD" w:rsidRPr="00E04095" w:rsidRDefault="00F873FD" w:rsidP="00BE041A">
      <w:pPr>
        <w:tabs>
          <w:tab w:val="left" w:pos="0"/>
        </w:tabs>
        <w:jc w:val="both"/>
        <w:rPr>
          <w:b/>
          <w:sz w:val="26"/>
          <w:szCs w:val="26"/>
        </w:rPr>
      </w:pPr>
    </w:p>
    <w:p w:rsidR="00BE041A" w:rsidRPr="00E04095" w:rsidRDefault="00BE041A" w:rsidP="00BE041A">
      <w:pPr>
        <w:tabs>
          <w:tab w:val="left" w:pos="0"/>
        </w:tabs>
        <w:jc w:val="both"/>
        <w:rPr>
          <w:b/>
          <w:sz w:val="26"/>
          <w:szCs w:val="2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8"/>
      </w:tblGrid>
      <w:tr w:rsidR="00BE041A" w:rsidRPr="00E04095" w:rsidTr="00BE041A">
        <w:trPr>
          <w:trHeight w:val="271"/>
        </w:trPr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095" w:rsidRDefault="00F873FD" w:rsidP="00F873FD">
            <w:pPr>
              <w:pStyle w:val="a9"/>
              <w:rPr>
                <w:b/>
                <w:sz w:val="26"/>
                <w:szCs w:val="26"/>
              </w:rPr>
            </w:pPr>
            <w:r w:rsidRPr="00E04095">
              <w:rPr>
                <w:b/>
                <w:sz w:val="26"/>
                <w:szCs w:val="26"/>
              </w:rPr>
              <w:t>О принятии</w:t>
            </w:r>
            <w:r w:rsidR="00C12E38" w:rsidRPr="00E04095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C12E38" w:rsidRPr="00E04095">
              <w:rPr>
                <w:b/>
                <w:sz w:val="26"/>
                <w:szCs w:val="26"/>
              </w:rPr>
              <w:t>имущества</w:t>
            </w:r>
            <w:r w:rsidR="00BE041A" w:rsidRPr="00E04095">
              <w:rPr>
                <w:b/>
                <w:sz w:val="26"/>
                <w:szCs w:val="26"/>
              </w:rPr>
              <w:t xml:space="preserve">  из</w:t>
            </w:r>
            <w:proofErr w:type="gramEnd"/>
            <w:r w:rsidRPr="00E04095">
              <w:rPr>
                <w:b/>
                <w:sz w:val="26"/>
                <w:szCs w:val="26"/>
              </w:rPr>
              <w:t xml:space="preserve"> </w:t>
            </w:r>
            <w:r w:rsidR="00FC1BB0" w:rsidRPr="00E04095">
              <w:rPr>
                <w:b/>
                <w:sz w:val="26"/>
                <w:szCs w:val="26"/>
              </w:rPr>
              <w:t xml:space="preserve">муниципальной </w:t>
            </w:r>
          </w:p>
          <w:p w:rsidR="00BE041A" w:rsidRPr="00E04095" w:rsidRDefault="00FC1BB0" w:rsidP="00F873FD">
            <w:pPr>
              <w:pStyle w:val="a9"/>
              <w:rPr>
                <w:b/>
                <w:sz w:val="26"/>
                <w:szCs w:val="26"/>
              </w:rPr>
            </w:pPr>
            <w:r w:rsidRPr="00E04095">
              <w:rPr>
                <w:b/>
                <w:sz w:val="26"/>
                <w:szCs w:val="26"/>
              </w:rPr>
              <w:t>собственности муниципального образования муниципального района «Юхновский район» в муниципальную собственность</w:t>
            </w:r>
            <w:r w:rsidR="00BE041A" w:rsidRPr="00E04095">
              <w:rPr>
                <w:b/>
                <w:sz w:val="26"/>
                <w:szCs w:val="26"/>
              </w:rPr>
              <w:t xml:space="preserve"> муниципального образования сельск</w:t>
            </w:r>
            <w:r w:rsidRPr="00E04095">
              <w:rPr>
                <w:b/>
                <w:sz w:val="26"/>
                <w:szCs w:val="26"/>
              </w:rPr>
              <w:t xml:space="preserve">ое поселение «Деревня </w:t>
            </w:r>
            <w:proofErr w:type="gramStart"/>
            <w:r w:rsidRPr="00E04095">
              <w:rPr>
                <w:b/>
                <w:sz w:val="26"/>
                <w:szCs w:val="26"/>
              </w:rPr>
              <w:t xml:space="preserve">Плоское» </w:t>
            </w:r>
            <w:r w:rsidR="00BE041A" w:rsidRPr="00E04095">
              <w:rPr>
                <w:b/>
                <w:sz w:val="26"/>
                <w:szCs w:val="26"/>
              </w:rPr>
              <w:t xml:space="preserve"> </w:t>
            </w:r>
            <w:proofErr w:type="gramEnd"/>
          </w:p>
        </w:tc>
      </w:tr>
      <w:tr w:rsidR="00FC1BB0" w:rsidTr="00BE041A">
        <w:trPr>
          <w:trHeight w:val="271"/>
        </w:trPr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</w:tcPr>
          <w:p w:rsidR="00FC1BB0" w:rsidRDefault="00FC1BB0" w:rsidP="00FC1BB0">
            <w:pPr>
              <w:ind w:right="-5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BE041A" w:rsidRDefault="00303C10" w:rsidP="00E04095">
      <w:pPr>
        <w:ind w:right="-5" w:firstLine="708"/>
        <w:jc w:val="both"/>
        <w:rPr>
          <w:sz w:val="26"/>
          <w:szCs w:val="26"/>
        </w:rPr>
      </w:pPr>
      <w:r w:rsidRPr="00C12E38">
        <w:rPr>
          <w:sz w:val="26"/>
          <w:szCs w:val="26"/>
        </w:rPr>
        <w:t>На основании Решения Районного собрания представителей от 20.02.2024</w:t>
      </w:r>
      <w:r w:rsidR="00C12E38" w:rsidRPr="00C12E38">
        <w:rPr>
          <w:sz w:val="26"/>
          <w:szCs w:val="26"/>
        </w:rPr>
        <w:t xml:space="preserve"> №271 «О безвозмездной передаче в собственность муниципального образования сельское поселение «Деревня Плоское» имущества, являющегося муниципальной собственностью МО МР «Юхновский район».</w:t>
      </w:r>
      <w:r w:rsidRPr="00C12E38">
        <w:rPr>
          <w:sz w:val="26"/>
          <w:szCs w:val="26"/>
        </w:rPr>
        <w:t xml:space="preserve">  </w:t>
      </w:r>
      <w:r w:rsidR="00BE041A" w:rsidRPr="00C12E38">
        <w:rPr>
          <w:sz w:val="26"/>
          <w:szCs w:val="26"/>
        </w:rPr>
        <w:t xml:space="preserve">В соответствии </w:t>
      </w:r>
      <w:r w:rsidR="00BE041A">
        <w:rPr>
          <w:sz w:val="26"/>
          <w:szCs w:val="26"/>
        </w:rPr>
        <w:t xml:space="preserve">статьёй 51 Федерального закона от 06.10.2003 №131-ФЗ «Об общих принципах организации местного самоуправления в Российской Федерации», на основании Положения о порядке владения, пользования и распоряжения имуществом муниципального образования сельское поселение «Деревня Плоское» утвержденного Решением Сельской Думы МО СП «Деревня Плоское» </w:t>
      </w:r>
      <w:r w:rsidR="00BE041A" w:rsidRPr="00BE041A">
        <w:rPr>
          <w:sz w:val="26"/>
          <w:szCs w:val="26"/>
        </w:rPr>
        <w:t xml:space="preserve">от 25.10.2011 №48, </w:t>
      </w:r>
      <w:r w:rsidR="00BE041A">
        <w:rPr>
          <w:sz w:val="26"/>
          <w:szCs w:val="26"/>
        </w:rPr>
        <w:t>в соответствии с Уставом муниципального образования сельское поселение «Деревня Плоское», Сельская Дума</w:t>
      </w:r>
    </w:p>
    <w:p w:rsidR="00BE041A" w:rsidRDefault="00BE041A" w:rsidP="00BE041A">
      <w:pPr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BE041A" w:rsidRDefault="00E04095" w:rsidP="00E04095">
      <w:pPr>
        <w:overflowPunct w:val="0"/>
        <w:autoSpaceDE w:val="0"/>
        <w:autoSpaceDN w:val="0"/>
        <w:adjustRightInd w:val="0"/>
        <w:snapToGrid w:val="0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650C9">
        <w:rPr>
          <w:sz w:val="26"/>
          <w:szCs w:val="26"/>
        </w:rPr>
        <w:t>Принять безвозмездно</w:t>
      </w:r>
      <w:r w:rsidR="005D31AA">
        <w:rPr>
          <w:sz w:val="26"/>
          <w:szCs w:val="26"/>
        </w:rPr>
        <w:t xml:space="preserve"> из</w:t>
      </w:r>
      <w:r w:rsidR="00184118">
        <w:rPr>
          <w:sz w:val="26"/>
          <w:szCs w:val="26"/>
        </w:rPr>
        <w:t xml:space="preserve"> муниципальной</w:t>
      </w:r>
      <w:r w:rsidR="005D31AA">
        <w:rPr>
          <w:sz w:val="26"/>
          <w:szCs w:val="26"/>
        </w:rPr>
        <w:t xml:space="preserve"> образования муниципальный район «Юхновский район» в муниципальную собственность</w:t>
      </w:r>
      <w:r w:rsidR="00BE041A">
        <w:rPr>
          <w:sz w:val="26"/>
          <w:szCs w:val="26"/>
        </w:rPr>
        <w:t xml:space="preserve"> муниципального образования сельск</w:t>
      </w:r>
      <w:r w:rsidR="005D31AA">
        <w:rPr>
          <w:sz w:val="26"/>
          <w:szCs w:val="26"/>
        </w:rPr>
        <w:t xml:space="preserve">ое поселение «Деревня </w:t>
      </w:r>
      <w:proofErr w:type="gramStart"/>
      <w:r w:rsidR="005D31AA">
        <w:rPr>
          <w:sz w:val="26"/>
          <w:szCs w:val="26"/>
        </w:rPr>
        <w:t xml:space="preserve">Плоское» </w:t>
      </w:r>
      <w:r w:rsidR="00BE041A">
        <w:rPr>
          <w:sz w:val="26"/>
          <w:szCs w:val="26"/>
        </w:rPr>
        <w:t xml:space="preserve"> земельный</w:t>
      </w:r>
      <w:proofErr w:type="gramEnd"/>
      <w:r w:rsidR="00BE041A">
        <w:rPr>
          <w:sz w:val="26"/>
          <w:szCs w:val="26"/>
        </w:rPr>
        <w:t xml:space="preserve"> участок</w:t>
      </w:r>
      <w:r w:rsidR="003650C9">
        <w:rPr>
          <w:sz w:val="26"/>
          <w:szCs w:val="26"/>
        </w:rPr>
        <w:t xml:space="preserve"> из земель населенных пунктов с кадастровым номером </w:t>
      </w:r>
      <w:r w:rsidR="00BE041A" w:rsidRPr="00BE041A">
        <w:rPr>
          <w:sz w:val="26"/>
          <w:szCs w:val="26"/>
        </w:rPr>
        <w:t xml:space="preserve"> 40:24:120109:273,  общей площадью 856 кв. м. ,</w:t>
      </w:r>
      <w:r w:rsidR="004B0952">
        <w:rPr>
          <w:sz w:val="26"/>
          <w:szCs w:val="26"/>
        </w:rPr>
        <w:t xml:space="preserve"> с видом разрешенного использования «культурное развитие»,</w:t>
      </w:r>
      <w:r w:rsidR="00BE041A" w:rsidRPr="00BE041A">
        <w:rPr>
          <w:sz w:val="26"/>
          <w:szCs w:val="26"/>
        </w:rPr>
        <w:t xml:space="preserve"> расположенный по адресу: Калужская область, Юхновский район, д. Плоское, ул. Школьная, д.5.</w:t>
      </w:r>
    </w:p>
    <w:p w:rsidR="00BE041A" w:rsidRDefault="00E04095" w:rsidP="00BE041A">
      <w:pPr>
        <w:ind w:right="-5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E04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2. </w:t>
      </w:r>
      <w:r w:rsidR="00BE041A">
        <w:rPr>
          <w:sz w:val="26"/>
          <w:szCs w:val="26"/>
        </w:rPr>
        <w:t>Настоящее решение вступает в силу с момента его обнародования и   подлежит размещению на информационном стенде расположенном в здании администрации МО СП «Деревня Плоское» и на официальном сайте Администрации муниципального образования сельское поселение «Деревня Плоское» в сети Интернет.</w:t>
      </w:r>
      <w:bookmarkStart w:id="0" w:name="_GoBack"/>
      <w:bookmarkEnd w:id="0"/>
    </w:p>
    <w:p w:rsidR="00BE041A" w:rsidRDefault="00BE041A" w:rsidP="00BE041A">
      <w:pPr>
        <w:ind w:right="-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МО сельское поселение </w:t>
      </w:r>
    </w:p>
    <w:p w:rsidR="00BE041A" w:rsidRDefault="00BE041A" w:rsidP="00BE041A">
      <w:pPr>
        <w:ind w:right="-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«Деревня </w:t>
      </w:r>
      <w:proofErr w:type="gramStart"/>
      <w:r>
        <w:rPr>
          <w:b/>
          <w:sz w:val="26"/>
          <w:szCs w:val="26"/>
        </w:rPr>
        <w:t>Плоское</w:t>
      </w:r>
      <w:r w:rsidRPr="00184118">
        <w:rPr>
          <w:b/>
          <w:sz w:val="26"/>
          <w:szCs w:val="26"/>
        </w:rPr>
        <w:t xml:space="preserve">»   </w:t>
      </w:r>
      <w:proofErr w:type="gramEnd"/>
      <w:r w:rsidRPr="00184118">
        <w:rPr>
          <w:b/>
          <w:sz w:val="26"/>
          <w:szCs w:val="26"/>
        </w:rPr>
        <w:t xml:space="preserve"> </w:t>
      </w:r>
      <w:r w:rsidR="00184118" w:rsidRPr="00184118">
        <w:rPr>
          <w:b/>
          <w:sz w:val="26"/>
          <w:szCs w:val="26"/>
        </w:rPr>
        <w:t xml:space="preserve">                                                          </w:t>
      </w:r>
      <w:r w:rsidR="00184118">
        <w:rPr>
          <w:b/>
          <w:sz w:val="26"/>
          <w:szCs w:val="26"/>
        </w:rPr>
        <w:t xml:space="preserve">          </w:t>
      </w:r>
      <w:r w:rsidR="00184118" w:rsidRPr="00184118">
        <w:rPr>
          <w:b/>
          <w:sz w:val="26"/>
          <w:szCs w:val="26"/>
        </w:rPr>
        <w:t xml:space="preserve"> </w:t>
      </w:r>
      <w:proofErr w:type="spellStart"/>
      <w:r w:rsidR="00184118" w:rsidRPr="00184118">
        <w:rPr>
          <w:b/>
          <w:sz w:val="26"/>
          <w:szCs w:val="26"/>
        </w:rPr>
        <w:t>Е.В.Юлмасова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</w:t>
      </w:r>
      <w:r>
        <w:rPr>
          <w:sz w:val="26"/>
          <w:szCs w:val="26"/>
        </w:rPr>
        <w:tab/>
        <w:t xml:space="preserve">                    </w:t>
      </w:r>
    </w:p>
    <w:p w:rsidR="00BE041A" w:rsidRDefault="00BE041A" w:rsidP="00BE041A">
      <w:pPr>
        <w:ind w:left="737" w:right="-5"/>
        <w:jc w:val="both"/>
        <w:rPr>
          <w:b/>
          <w:sz w:val="26"/>
          <w:szCs w:val="26"/>
        </w:rPr>
      </w:pPr>
    </w:p>
    <w:p w:rsidR="00BE041A" w:rsidRDefault="00BE041A" w:rsidP="00BE041A">
      <w:pPr>
        <w:pStyle w:val="a5"/>
        <w:spacing w:after="7" w:line="270" w:lineRule="exact"/>
        <w:ind w:left="4980" w:right="-562"/>
      </w:pPr>
    </w:p>
    <w:p w:rsidR="00FE2B2D" w:rsidRDefault="00FE2B2D"/>
    <w:sectPr w:rsidR="00FE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26129"/>
    <w:multiLevelType w:val="hybridMultilevel"/>
    <w:tmpl w:val="7D2EBBD0"/>
    <w:lvl w:ilvl="0" w:tplc="730857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BA"/>
    <w:rsid w:val="00184118"/>
    <w:rsid w:val="00303C10"/>
    <w:rsid w:val="003558BA"/>
    <w:rsid w:val="003650C9"/>
    <w:rsid w:val="003F03C8"/>
    <w:rsid w:val="004B0952"/>
    <w:rsid w:val="004D0930"/>
    <w:rsid w:val="005D31AA"/>
    <w:rsid w:val="0071083F"/>
    <w:rsid w:val="00866A14"/>
    <w:rsid w:val="00BE041A"/>
    <w:rsid w:val="00C12E38"/>
    <w:rsid w:val="00C22A35"/>
    <w:rsid w:val="00E04095"/>
    <w:rsid w:val="00F873FD"/>
    <w:rsid w:val="00FC1BB0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619AB-145C-496D-99F2-662A56DE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41A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E041A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41A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E041A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BE041A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BE041A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E041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E0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04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041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F87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04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10</cp:revision>
  <cp:lastPrinted>2020-07-31T05:10:00Z</cp:lastPrinted>
  <dcterms:created xsi:type="dcterms:W3CDTF">2024-03-04T12:36:00Z</dcterms:created>
  <dcterms:modified xsi:type="dcterms:W3CDTF">2024-03-19T12:53:00Z</dcterms:modified>
</cp:coreProperties>
</file>