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A78" w:rsidRPr="00C32A78" w:rsidRDefault="00C32A78" w:rsidP="00C32A78">
      <w:pPr>
        <w:overflowPunct w:val="0"/>
        <w:autoSpaceDE w:val="0"/>
        <w:autoSpaceDN w:val="0"/>
        <w:adjustRightInd w:val="0"/>
        <w:jc w:val="center"/>
        <w:textAlignment w:val="baseline"/>
        <w:rPr>
          <w:snapToGrid w:val="0"/>
          <w:color w:val="000000"/>
          <w:sz w:val="28"/>
          <w:szCs w:val="20"/>
        </w:rPr>
      </w:pPr>
      <w:r w:rsidRPr="00C32A78">
        <w:rPr>
          <w:snapToGrid w:val="0"/>
          <w:color w:val="000000"/>
          <w:sz w:val="28"/>
          <w:szCs w:val="20"/>
        </w:rPr>
        <w:t xml:space="preserve">КАЛУЖСКАЯ ОБЛАСТЬ, ЮХНОВСКИЙ РАЙОН  </w:t>
      </w:r>
    </w:p>
    <w:p w:rsidR="00C32A78" w:rsidRPr="00C32A78" w:rsidRDefault="00C32A78" w:rsidP="00C32A78">
      <w:pPr>
        <w:jc w:val="center"/>
        <w:rPr>
          <w:sz w:val="32"/>
        </w:rPr>
      </w:pPr>
    </w:p>
    <w:p w:rsidR="00C32A78" w:rsidRPr="00C32A78" w:rsidRDefault="00C32A78" w:rsidP="00C32A78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snapToGrid w:val="0"/>
          <w:color w:val="000000"/>
          <w:sz w:val="32"/>
          <w:szCs w:val="20"/>
        </w:rPr>
      </w:pPr>
      <w:r w:rsidRPr="00C32A78">
        <w:rPr>
          <w:snapToGrid w:val="0"/>
          <w:color w:val="000000"/>
          <w:sz w:val="32"/>
          <w:szCs w:val="20"/>
        </w:rPr>
        <w:t>АДМИНИСТРАЦИЯ МО СЕЛЬСКОЕ ПОСЕЛЕНИЕ</w:t>
      </w:r>
    </w:p>
    <w:p w:rsidR="00C32A78" w:rsidRPr="00C32A78" w:rsidRDefault="00C32A78" w:rsidP="00C32A78">
      <w:pPr>
        <w:jc w:val="center"/>
        <w:rPr>
          <w:sz w:val="32"/>
        </w:rPr>
      </w:pPr>
      <w:r w:rsidRPr="00C32A78">
        <w:rPr>
          <w:sz w:val="32"/>
        </w:rPr>
        <w:t>«ДЕРЕВНЯ ПЛОСКОЕ»</w:t>
      </w:r>
    </w:p>
    <w:p w:rsidR="00C32A78" w:rsidRPr="00C32A78" w:rsidRDefault="00C32A78" w:rsidP="00C32A78">
      <w:pPr>
        <w:jc w:val="center"/>
        <w:rPr>
          <w:sz w:val="32"/>
        </w:rPr>
      </w:pPr>
    </w:p>
    <w:p w:rsidR="00C32A78" w:rsidRPr="00C32A78" w:rsidRDefault="00C32A78" w:rsidP="00C32A78">
      <w:pPr>
        <w:jc w:val="center"/>
        <w:rPr>
          <w:sz w:val="32"/>
        </w:rPr>
      </w:pPr>
    </w:p>
    <w:p w:rsidR="00C32A78" w:rsidRPr="00C32A78" w:rsidRDefault="00C32A78" w:rsidP="00C32A78">
      <w:pPr>
        <w:jc w:val="center"/>
        <w:rPr>
          <w:b/>
          <w:sz w:val="40"/>
        </w:rPr>
      </w:pPr>
      <w:r w:rsidRPr="00C32A78">
        <w:rPr>
          <w:b/>
          <w:sz w:val="40"/>
        </w:rPr>
        <w:t>ПОСТАНОВЛЕНИЕ</w:t>
      </w:r>
    </w:p>
    <w:p w:rsidR="00C32A78" w:rsidRPr="00C32A78" w:rsidRDefault="00C32A78" w:rsidP="00C32A78">
      <w:pPr>
        <w:jc w:val="center"/>
        <w:rPr>
          <w:b/>
          <w:sz w:val="40"/>
        </w:rPr>
      </w:pPr>
    </w:p>
    <w:p w:rsidR="00C32A78" w:rsidRPr="00C32A78" w:rsidRDefault="00C32A78" w:rsidP="00C32A78">
      <w:pPr>
        <w:rPr>
          <w:sz w:val="16"/>
        </w:rPr>
      </w:pPr>
    </w:p>
    <w:p w:rsidR="00C32A78" w:rsidRPr="00C32A78" w:rsidRDefault="00C32A78" w:rsidP="00C32A78">
      <w:pPr>
        <w:rPr>
          <w:sz w:val="16"/>
        </w:rPr>
      </w:pPr>
    </w:p>
    <w:p w:rsidR="007F47D8" w:rsidRPr="00C32A78" w:rsidRDefault="00C32A78" w:rsidP="007F47D8">
      <w:pPr>
        <w:rPr>
          <w:b/>
          <w:sz w:val="26"/>
          <w:szCs w:val="26"/>
        </w:rPr>
      </w:pPr>
      <w:r w:rsidRPr="00C32A78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от 27</w:t>
      </w:r>
      <w:r w:rsidRPr="00C32A7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июня </w:t>
      </w:r>
      <w:r w:rsidRPr="00C32A78">
        <w:rPr>
          <w:b/>
          <w:sz w:val="26"/>
          <w:szCs w:val="26"/>
        </w:rPr>
        <w:t xml:space="preserve">2023 года                                                                                  </w:t>
      </w:r>
      <w:r>
        <w:rPr>
          <w:b/>
          <w:sz w:val="26"/>
          <w:szCs w:val="26"/>
        </w:rPr>
        <w:t>№ 43</w:t>
      </w:r>
      <w:r w:rsidR="007F47D8">
        <w:rPr>
          <w:sz w:val="28"/>
          <w:szCs w:val="28"/>
        </w:rPr>
        <w:t xml:space="preserve">       </w:t>
      </w:r>
    </w:p>
    <w:p w:rsidR="007F47D8" w:rsidRPr="00B4381B" w:rsidRDefault="007F47D8" w:rsidP="007F47D8">
      <w:pPr>
        <w:rPr>
          <w:sz w:val="28"/>
          <w:szCs w:val="28"/>
        </w:rPr>
      </w:pPr>
      <w:r w:rsidRPr="00B4381B">
        <w:rPr>
          <w:sz w:val="28"/>
          <w:szCs w:val="28"/>
        </w:rPr>
        <w:t xml:space="preserve">                                                          </w:t>
      </w:r>
    </w:p>
    <w:p w:rsidR="007F47D8" w:rsidRPr="00C32A78" w:rsidRDefault="007F47D8" w:rsidP="007F47D8">
      <w:pPr>
        <w:pStyle w:val="a8"/>
        <w:rPr>
          <w:rFonts w:ascii="Times New Roman" w:hAnsi="Times New Roman" w:cs="Times New Roman"/>
        </w:rPr>
      </w:pPr>
      <w:r w:rsidRPr="00C32A78">
        <w:rPr>
          <w:rFonts w:ascii="Times New Roman" w:hAnsi="Times New Roman" w:cs="Times New Roman"/>
        </w:rPr>
        <w:t>О внесен</w:t>
      </w:r>
      <w:r w:rsidR="00207EED" w:rsidRPr="00C32A78">
        <w:rPr>
          <w:rFonts w:ascii="Times New Roman" w:hAnsi="Times New Roman" w:cs="Times New Roman"/>
        </w:rPr>
        <w:t>ии изменений в постановление № 19</w:t>
      </w:r>
      <w:r w:rsidRPr="00C32A78">
        <w:rPr>
          <w:rFonts w:ascii="Times New Roman" w:hAnsi="Times New Roman" w:cs="Times New Roman"/>
        </w:rPr>
        <w:t xml:space="preserve"> от</w:t>
      </w:r>
    </w:p>
    <w:p w:rsidR="007F47D8" w:rsidRPr="00C32A78" w:rsidRDefault="00207EED" w:rsidP="007F47D8">
      <w:pPr>
        <w:pStyle w:val="a8"/>
        <w:rPr>
          <w:rFonts w:ascii="Times New Roman" w:hAnsi="Times New Roman" w:cs="Times New Roman"/>
        </w:rPr>
      </w:pPr>
      <w:r w:rsidRPr="00C32A78">
        <w:rPr>
          <w:rFonts w:ascii="Times New Roman" w:hAnsi="Times New Roman" w:cs="Times New Roman"/>
        </w:rPr>
        <w:t>20</w:t>
      </w:r>
      <w:r w:rsidR="007F47D8" w:rsidRPr="00C32A78">
        <w:rPr>
          <w:rFonts w:ascii="Times New Roman" w:hAnsi="Times New Roman" w:cs="Times New Roman"/>
        </w:rPr>
        <w:t xml:space="preserve">.02.2023 года «Об утверждении Положения </w:t>
      </w:r>
    </w:p>
    <w:p w:rsidR="007F47D8" w:rsidRPr="00C32A78" w:rsidRDefault="007F47D8" w:rsidP="007F47D8">
      <w:pPr>
        <w:pStyle w:val="a8"/>
        <w:rPr>
          <w:rFonts w:ascii="Times New Roman" w:hAnsi="Times New Roman" w:cs="Times New Roman"/>
        </w:rPr>
      </w:pPr>
      <w:r w:rsidRPr="00C32A78">
        <w:rPr>
          <w:rFonts w:ascii="Times New Roman" w:hAnsi="Times New Roman" w:cs="Times New Roman"/>
        </w:rPr>
        <w:t xml:space="preserve">по организации и проведению работ по </w:t>
      </w:r>
    </w:p>
    <w:p w:rsidR="007F47D8" w:rsidRPr="00C32A78" w:rsidRDefault="007F47D8" w:rsidP="007F47D8">
      <w:pPr>
        <w:pStyle w:val="a8"/>
        <w:rPr>
          <w:rFonts w:ascii="Times New Roman" w:hAnsi="Times New Roman" w:cs="Times New Roman"/>
        </w:rPr>
      </w:pPr>
      <w:r w:rsidRPr="00C32A78">
        <w:rPr>
          <w:rFonts w:ascii="Times New Roman" w:hAnsi="Times New Roman" w:cs="Times New Roman"/>
        </w:rPr>
        <w:t>обеспечению безопасности персональных данных</w:t>
      </w:r>
    </w:p>
    <w:p w:rsidR="007F47D8" w:rsidRPr="00C32A78" w:rsidRDefault="007F47D8" w:rsidP="007F47D8">
      <w:pPr>
        <w:pStyle w:val="a8"/>
        <w:rPr>
          <w:rFonts w:ascii="Times New Roman" w:hAnsi="Times New Roman" w:cs="Times New Roman"/>
        </w:rPr>
      </w:pPr>
      <w:r w:rsidRPr="00C32A78">
        <w:rPr>
          <w:rFonts w:ascii="Times New Roman" w:hAnsi="Times New Roman" w:cs="Times New Roman"/>
        </w:rPr>
        <w:t xml:space="preserve"> при их обработке в информационных системах персональных</w:t>
      </w:r>
    </w:p>
    <w:p w:rsidR="007F47D8" w:rsidRPr="00C32A78" w:rsidRDefault="007F47D8" w:rsidP="007F47D8">
      <w:pPr>
        <w:pStyle w:val="a8"/>
        <w:rPr>
          <w:rFonts w:ascii="Times New Roman" w:hAnsi="Times New Roman" w:cs="Times New Roman"/>
        </w:rPr>
      </w:pPr>
      <w:r w:rsidRPr="00C32A78">
        <w:rPr>
          <w:rFonts w:ascii="Times New Roman" w:hAnsi="Times New Roman" w:cs="Times New Roman"/>
        </w:rPr>
        <w:t>данных администрации муниципального образования</w:t>
      </w:r>
    </w:p>
    <w:p w:rsidR="007F47D8" w:rsidRPr="00C32A78" w:rsidRDefault="007F47D8" w:rsidP="007F47D8">
      <w:pPr>
        <w:pStyle w:val="a8"/>
        <w:rPr>
          <w:rFonts w:ascii="Times New Roman" w:hAnsi="Times New Roman" w:cs="Times New Roman"/>
        </w:rPr>
      </w:pPr>
      <w:r w:rsidRPr="00C32A78">
        <w:rPr>
          <w:rFonts w:ascii="Times New Roman" w:hAnsi="Times New Roman" w:cs="Times New Roman"/>
        </w:rPr>
        <w:t>сел</w:t>
      </w:r>
      <w:r w:rsidR="00207EED" w:rsidRPr="00C32A78">
        <w:rPr>
          <w:rFonts w:ascii="Times New Roman" w:hAnsi="Times New Roman" w:cs="Times New Roman"/>
        </w:rPr>
        <w:t>ьское поселение «Деревня Плоское</w:t>
      </w:r>
      <w:r w:rsidRPr="00C32A78">
        <w:rPr>
          <w:rFonts w:ascii="Times New Roman" w:hAnsi="Times New Roman" w:cs="Times New Roman"/>
        </w:rPr>
        <w:t>»</w:t>
      </w:r>
    </w:p>
    <w:p w:rsidR="007F47D8" w:rsidRPr="00C32A78" w:rsidRDefault="007F47D8" w:rsidP="007F47D8">
      <w:pPr>
        <w:rPr>
          <w:sz w:val="26"/>
          <w:szCs w:val="26"/>
        </w:rPr>
      </w:pPr>
    </w:p>
    <w:p w:rsidR="007F47D8" w:rsidRPr="00C32A78" w:rsidRDefault="007F47D8" w:rsidP="007F47D8">
      <w:pPr>
        <w:jc w:val="both"/>
        <w:rPr>
          <w:sz w:val="26"/>
          <w:szCs w:val="26"/>
        </w:rPr>
      </w:pPr>
    </w:p>
    <w:p w:rsidR="007F47D8" w:rsidRPr="00C32A78" w:rsidRDefault="007F47D8" w:rsidP="007F47D8">
      <w:pPr>
        <w:jc w:val="both"/>
        <w:rPr>
          <w:sz w:val="26"/>
          <w:szCs w:val="26"/>
        </w:rPr>
      </w:pPr>
      <w:r w:rsidRPr="00C32A78">
        <w:rPr>
          <w:sz w:val="26"/>
          <w:szCs w:val="26"/>
        </w:rPr>
        <w:t xml:space="preserve">   </w:t>
      </w:r>
      <w:r w:rsidR="00207EED" w:rsidRPr="00C32A78">
        <w:rPr>
          <w:sz w:val="26"/>
          <w:szCs w:val="26"/>
        </w:rPr>
        <w:tab/>
      </w:r>
      <w:r w:rsidRPr="00C32A78">
        <w:rPr>
          <w:sz w:val="26"/>
          <w:szCs w:val="26"/>
        </w:rPr>
        <w:t xml:space="preserve">В целях выполнения требований Федерального закона от 14.07.2022           № 266 -ФЗ «О внесении изменений в Федеральный закон «О персональных данных», Приказа </w:t>
      </w:r>
      <w:proofErr w:type="spellStart"/>
      <w:r w:rsidRPr="00C32A78">
        <w:rPr>
          <w:sz w:val="26"/>
          <w:szCs w:val="26"/>
        </w:rPr>
        <w:t>Роскомнадзора</w:t>
      </w:r>
      <w:proofErr w:type="spellEnd"/>
      <w:r w:rsidRPr="00C32A78">
        <w:rPr>
          <w:sz w:val="26"/>
          <w:szCs w:val="26"/>
        </w:rPr>
        <w:t xml:space="preserve"> от 27.10.2022 № 178 «Об утверждении Требований к оценке вреда, который может быть причинен субъектам персональных данных в случае нарушения Федерального закона «О персональных данных», администрация сель</w:t>
      </w:r>
      <w:r w:rsidR="00207EED" w:rsidRPr="00C32A78">
        <w:rPr>
          <w:sz w:val="26"/>
          <w:szCs w:val="26"/>
        </w:rPr>
        <w:t>ского поселения «Деревня Плоское</w:t>
      </w:r>
      <w:r w:rsidRPr="00C32A78">
        <w:rPr>
          <w:sz w:val="26"/>
          <w:szCs w:val="26"/>
        </w:rPr>
        <w:t>»</w:t>
      </w:r>
    </w:p>
    <w:p w:rsidR="007F47D8" w:rsidRPr="00C32A78" w:rsidRDefault="007F47D8" w:rsidP="007F47D8">
      <w:pPr>
        <w:jc w:val="both"/>
        <w:rPr>
          <w:b/>
          <w:sz w:val="26"/>
          <w:szCs w:val="26"/>
        </w:rPr>
      </w:pPr>
      <w:r w:rsidRPr="00C32A78">
        <w:rPr>
          <w:b/>
          <w:sz w:val="26"/>
          <w:szCs w:val="26"/>
        </w:rPr>
        <w:t>ПОСТАНОВЛЯЕТ:</w:t>
      </w:r>
    </w:p>
    <w:p w:rsidR="007F47D8" w:rsidRPr="00C32A78" w:rsidRDefault="007F47D8" w:rsidP="007F47D8">
      <w:pPr>
        <w:pStyle w:val="a8"/>
        <w:ind w:left="0" w:firstLine="0"/>
        <w:rPr>
          <w:rFonts w:ascii="Times New Roman" w:hAnsi="Times New Roman" w:cs="Times New Roman"/>
          <w:b w:val="0"/>
        </w:rPr>
      </w:pPr>
      <w:r w:rsidRPr="00C32A78">
        <w:rPr>
          <w:rFonts w:ascii="Times New Roman" w:hAnsi="Times New Roman" w:cs="Times New Roman"/>
          <w:b w:val="0"/>
        </w:rPr>
        <w:t xml:space="preserve">      1. Внести в «Положение по организации и проведению </w:t>
      </w:r>
      <w:proofErr w:type="gramStart"/>
      <w:r w:rsidRPr="00C32A78">
        <w:rPr>
          <w:rFonts w:ascii="Times New Roman" w:hAnsi="Times New Roman" w:cs="Times New Roman"/>
          <w:b w:val="0"/>
        </w:rPr>
        <w:t>работ  по</w:t>
      </w:r>
      <w:proofErr w:type="gramEnd"/>
      <w:r w:rsidRPr="00C32A78">
        <w:rPr>
          <w:rFonts w:ascii="Times New Roman" w:hAnsi="Times New Roman" w:cs="Times New Roman"/>
          <w:b w:val="0"/>
        </w:rPr>
        <w:t xml:space="preserve"> обеспечению безопасности персональных данных при их обработке в информационных системах персональных данных администрации муниципального образования сел</w:t>
      </w:r>
      <w:r w:rsidR="00207EED" w:rsidRPr="00C32A78">
        <w:rPr>
          <w:rFonts w:ascii="Times New Roman" w:hAnsi="Times New Roman" w:cs="Times New Roman"/>
          <w:b w:val="0"/>
        </w:rPr>
        <w:t>ьское поселение «Деревня Плоское</w:t>
      </w:r>
      <w:r w:rsidRPr="00C32A78">
        <w:rPr>
          <w:rFonts w:ascii="Times New Roman" w:hAnsi="Times New Roman" w:cs="Times New Roman"/>
        </w:rPr>
        <w:t xml:space="preserve">» </w:t>
      </w:r>
      <w:r w:rsidRPr="00C32A78">
        <w:rPr>
          <w:rFonts w:ascii="Times New Roman" w:hAnsi="Times New Roman" w:cs="Times New Roman"/>
          <w:b w:val="0"/>
        </w:rPr>
        <w:t>следующие изменения:</w:t>
      </w:r>
    </w:p>
    <w:p w:rsidR="007F47D8" w:rsidRPr="00C32A78" w:rsidRDefault="007F47D8" w:rsidP="007F47D8">
      <w:pPr>
        <w:pStyle w:val="a8"/>
        <w:ind w:left="0" w:firstLine="0"/>
        <w:rPr>
          <w:rFonts w:ascii="Times New Roman" w:hAnsi="Times New Roman" w:cs="Times New Roman"/>
          <w:b w:val="0"/>
        </w:rPr>
      </w:pPr>
      <w:proofErr w:type="gramStart"/>
      <w:r w:rsidRPr="00C32A78">
        <w:rPr>
          <w:rFonts w:ascii="Times New Roman" w:hAnsi="Times New Roman" w:cs="Times New Roman"/>
          <w:b w:val="0"/>
        </w:rPr>
        <w:t>1.1  Д</w:t>
      </w:r>
      <w:r w:rsidR="005B0F49" w:rsidRPr="00C32A78">
        <w:rPr>
          <w:rFonts w:ascii="Times New Roman" w:hAnsi="Times New Roman" w:cs="Times New Roman"/>
          <w:b w:val="0"/>
        </w:rPr>
        <w:t>ополнить</w:t>
      </w:r>
      <w:proofErr w:type="gramEnd"/>
      <w:r w:rsidR="0051737C" w:rsidRPr="00C32A78">
        <w:rPr>
          <w:rFonts w:ascii="Times New Roman" w:hAnsi="Times New Roman" w:cs="Times New Roman"/>
          <w:b w:val="0"/>
        </w:rPr>
        <w:t xml:space="preserve"> Положение </w:t>
      </w:r>
      <w:r w:rsidR="005B0F49" w:rsidRPr="00C32A78">
        <w:rPr>
          <w:rFonts w:ascii="Times New Roman" w:hAnsi="Times New Roman" w:cs="Times New Roman"/>
          <w:b w:val="0"/>
        </w:rPr>
        <w:t xml:space="preserve"> разделами 7 и 8 следующего содержания:</w:t>
      </w:r>
    </w:p>
    <w:p w:rsidR="005B0F49" w:rsidRPr="00C32A78" w:rsidRDefault="005B0F49" w:rsidP="005B0F49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b/>
          <w:bCs/>
          <w:sz w:val="26"/>
          <w:szCs w:val="26"/>
          <w:lang w:eastAsia="en-US"/>
        </w:rPr>
      </w:pPr>
      <w:r w:rsidRPr="00C32A78">
        <w:rPr>
          <w:rFonts w:eastAsiaTheme="minorHAnsi"/>
          <w:b/>
          <w:bCs/>
          <w:sz w:val="26"/>
          <w:szCs w:val="26"/>
          <w:lang w:eastAsia="en-US"/>
        </w:rPr>
        <w:t>7. Согласие субъекта персональных данных на обработку его персональных данных:</w:t>
      </w:r>
    </w:p>
    <w:p w:rsidR="005B0F49" w:rsidRPr="00C32A78" w:rsidRDefault="00B4381B" w:rsidP="005B0F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32A78">
        <w:rPr>
          <w:rFonts w:eastAsiaTheme="minorHAnsi"/>
          <w:sz w:val="26"/>
          <w:szCs w:val="26"/>
          <w:lang w:eastAsia="en-US"/>
        </w:rPr>
        <w:t>7.</w:t>
      </w:r>
      <w:r w:rsidR="005B0F49" w:rsidRPr="00C32A78">
        <w:rPr>
          <w:rFonts w:eastAsiaTheme="minorHAnsi"/>
          <w:sz w:val="26"/>
          <w:szCs w:val="26"/>
          <w:lang w:eastAsia="en-US"/>
        </w:rPr>
        <w:t>1. 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предметным, информированным, сознательным и однозначным.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оператором.</w:t>
      </w:r>
    </w:p>
    <w:p w:rsidR="005B0F49" w:rsidRPr="00C32A78" w:rsidRDefault="005B0F49" w:rsidP="005B0F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32A78">
        <w:rPr>
          <w:rFonts w:eastAsiaTheme="minorHAnsi"/>
          <w:sz w:val="26"/>
          <w:szCs w:val="26"/>
          <w:lang w:eastAsia="en-US"/>
        </w:rPr>
        <w:t xml:space="preserve">2. Согласие на обработку персональных данных может быть отозвано субъектом персональных данных. В случае отзыва субъектом персональных данных </w:t>
      </w:r>
      <w:r w:rsidRPr="00C32A78">
        <w:rPr>
          <w:rFonts w:eastAsiaTheme="minorHAnsi"/>
          <w:sz w:val="26"/>
          <w:szCs w:val="26"/>
          <w:lang w:eastAsia="en-US"/>
        </w:rPr>
        <w:lastRenderedPageBreak/>
        <w:t xml:space="preserve">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</w:t>
      </w:r>
      <w:hyperlink r:id="rId5" w:history="1">
        <w:r w:rsidRPr="00C32A78">
          <w:rPr>
            <w:rFonts w:eastAsiaTheme="minorHAnsi"/>
            <w:color w:val="0000FF"/>
            <w:sz w:val="26"/>
            <w:szCs w:val="26"/>
            <w:lang w:eastAsia="en-US"/>
          </w:rPr>
          <w:t>пунктах 2</w:t>
        </w:r>
      </w:hyperlink>
      <w:r w:rsidRPr="00C32A78">
        <w:rPr>
          <w:rFonts w:eastAsiaTheme="minorHAnsi"/>
          <w:sz w:val="26"/>
          <w:szCs w:val="26"/>
          <w:lang w:eastAsia="en-US"/>
        </w:rPr>
        <w:t xml:space="preserve"> - </w:t>
      </w:r>
      <w:hyperlink r:id="rId6" w:history="1">
        <w:r w:rsidRPr="00C32A78">
          <w:rPr>
            <w:rFonts w:eastAsiaTheme="minorHAnsi"/>
            <w:color w:val="0000FF"/>
            <w:sz w:val="26"/>
            <w:szCs w:val="26"/>
            <w:lang w:eastAsia="en-US"/>
          </w:rPr>
          <w:t>11 части 1 статьи 6</w:t>
        </w:r>
      </w:hyperlink>
      <w:r w:rsidRPr="00C32A78">
        <w:rPr>
          <w:rFonts w:eastAsiaTheme="minorHAnsi"/>
          <w:sz w:val="26"/>
          <w:szCs w:val="26"/>
          <w:lang w:eastAsia="en-US"/>
        </w:rPr>
        <w:t xml:space="preserve">, </w:t>
      </w:r>
      <w:hyperlink r:id="rId7" w:history="1">
        <w:r w:rsidRPr="00C32A78">
          <w:rPr>
            <w:rFonts w:eastAsiaTheme="minorHAnsi"/>
            <w:color w:val="0000FF"/>
            <w:sz w:val="26"/>
            <w:szCs w:val="26"/>
            <w:lang w:eastAsia="en-US"/>
          </w:rPr>
          <w:t>части 2 статьи 10</w:t>
        </w:r>
      </w:hyperlink>
      <w:r w:rsidRPr="00C32A78">
        <w:rPr>
          <w:rFonts w:eastAsiaTheme="minorHAnsi"/>
          <w:sz w:val="26"/>
          <w:szCs w:val="26"/>
          <w:lang w:eastAsia="en-US"/>
        </w:rPr>
        <w:t xml:space="preserve"> и </w:t>
      </w:r>
      <w:hyperlink r:id="rId8" w:history="1">
        <w:r w:rsidRPr="00C32A78">
          <w:rPr>
            <w:rFonts w:eastAsiaTheme="minorHAnsi"/>
            <w:color w:val="0000FF"/>
            <w:sz w:val="26"/>
            <w:szCs w:val="26"/>
            <w:lang w:eastAsia="en-US"/>
          </w:rPr>
          <w:t>части 2 статьи 11</w:t>
        </w:r>
      </w:hyperlink>
      <w:r w:rsidRPr="00C32A78">
        <w:rPr>
          <w:rFonts w:eastAsiaTheme="minorHAnsi"/>
          <w:sz w:val="26"/>
          <w:szCs w:val="26"/>
          <w:lang w:eastAsia="en-US"/>
        </w:rPr>
        <w:t xml:space="preserve"> настоящего Федерального закона.</w:t>
      </w:r>
    </w:p>
    <w:p w:rsidR="005B0F49" w:rsidRPr="00C32A78" w:rsidRDefault="005B0F49" w:rsidP="005B0F49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32A78">
        <w:rPr>
          <w:rFonts w:eastAsiaTheme="minorHAnsi"/>
          <w:sz w:val="26"/>
          <w:szCs w:val="26"/>
          <w:lang w:eastAsia="en-US"/>
        </w:rPr>
        <w:t xml:space="preserve">3.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оснований, указанных в </w:t>
      </w:r>
      <w:hyperlink r:id="rId9" w:history="1">
        <w:r w:rsidRPr="00C32A78">
          <w:rPr>
            <w:rFonts w:eastAsiaTheme="minorHAnsi"/>
            <w:color w:val="0000FF"/>
            <w:sz w:val="26"/>
            <w:szCs w:val="26"/>
            <w:lang w:eastAsia="en-US"/>
          </w:rPr>
          <w:t>пунктах 2</w:t>
        </w:r>
      </w:hyperlink>
      <w:r w:rsidRPr="00C32A78">
        <w:rPr>
          <w:rFonts w:eastAsiaTheme="minorHAnsi"/>
          <w:sz w:val="26"/>
          <w:szCs w:val="26"/>
          <w:lang w:eastAsia="en-US"/>
        </w:rPr>
        <w:t xml:space="preserve"> - </w:t>
      </w:r>
      <w:hyperlink r:id="rId10" w:history="1">
        <w:r w:rsidRPr="00C32A78">
          <w:rPr>
            <w:rFonts w:eastAsiaTheme="minorHAnsi"/>
            <w:color w:val="0000FF"/>
            <w:sz w:val="26"/>
            <w:szCs w:val="26"/>
            <w:lang w:eastAsia="en-US"/>
          </w:rPr>
          <w:t>11 части 1 статьи 6</w:t>
        </w:r>
      </w:hyperlink>
      <w:r w:rsidRPr="00C32A78">
        <w:rPr>
          <w:rFonts w:eastAsiaTheme="minorHAnsi"/>
          <w:sz w:val="26"/>
          <w:szCs w:val="26"/>
          <w:lang w:eastAsia="en-US"/>
        </w:rPr>
        <w:t xml:space="preserve">, </w:t>
      </w:r>
      <w:hyperlink r:id="rId11" w:history="1">
        <w:r w:rsidRPr="00C32A78">
          <w:rPr>
            <w:rFonts w:eastAsiaTheme="minorHAnsi"/>
            <w:color w:val="0000FF"/>
            <w:sz w:val="26"/>
            <w:szCs w:val="26"/>
            <w:lang w:eastAsia="en-US"/>
          </w:rPr>
          <w:t>части 2 статьи 10</w:t>
        </w:r>
      </w:hyperlink>
      <w:r w:rsidRPr="00C32A78">
        <w:rPr>
          <w:rFonts w:eastAsiaTheme="minorHAnsi"/>
          <w:sz w:val="26"/>
          <w:szCs w:val="26"/>
          <w:lang w:eastAsia="en-US"/>
        </w:rPr>
        <w:t xml:space="preserve"> и </w:t>
      </w:r>
      <w:hyperlink r:id="rId12" w:history="1">
        <w:r w:rsidRPr="00C32A78">
          <w:rPr>
            <w:rFonts w:eastAsiaTheme="minorHAnsi"/>
            <w:color w:val="0000FF"/>
            <w:sz w:val="26"/>
            <w:szCs w:val="26"/>
            <w:lang w:eastAsia="en-US"/>
          </w:rPr>
          <w:t>части 2 статьи 11</w:t>
        </w:r>
      </w:hyperlink>
      <w:r w:rsidRPr="00C32A78">
        <w:rPr>
          <w:rFonts w:eastAsiaTheme="minorHAnsi"/>
          <w:sz w:val="26"/>
          <w:szCs w:val="26"/>
          <w:lang w:eastAsia="en-US"/>
        </w:rPr>
        <w:t xml:space="preserve"> настоящего Федерального закона, возлагается на оператора.</w:t>
      </w:r>
    </w:p>
    <w:p w:rsidR="005B0F49" w:rsidRPr="00C32A78" w:rsidRDefault="005B0F49" w:rsidP="005B0F49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32A78">
        <w:rPr>
          <w:rFonts w:eastAsiaTheme="minorHAnsi"/>
          <w:sz w:val="26"/>
          <w:szCs w:val="26"/>
          <w:lang w:eastAsia="en-US"/>
        </w:rPr>
        <w:t>4. В случаях, предусмотренных федеральным законом, обработка персональных данных осуществляется только с согласия в письменной форме субъекта персональных данных.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документа, подписанного в соответствии с федеральным законом электронной подписью. Согласие в письменной форме субъекта персональных данных на обработку его персональных данных должно включать в себя, в частности:</w:t>
      </w:r>
    </w:p>
    <w:p w:rsidR="005B0F49" w:rsidRPr="00C32A78" w:rsidRDefault="005B0F49" w:rsidP="005B0F49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32A78">
        <w:rPr>
          <w:rFonts w:eastAsiaTheme="minorHAnsi"/>
          <w:sz w:val="26"/>
          <w:szCs w:val="26"/>
          <w:lang w:eastAsia="en-US"/>
        </w:rPr>
        <w:t>1)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5B0F49" w:rsidRPr="00C32A78" w:rsidRDefault="005B0F49" w:rsidP="005B0F49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32A78">
        <w:rPr>
          <w:rFonts w:eastAsiaTheme="minorHAnsi"/>
          <w:sz w:val="26"/>
          <w:szCs w:val="26"/>
          <w:lang w:eastAsia="en-US"/>
        </w:rPr>
        <w:t>2) 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</w:p>
    <w:p w:rsidR="005B0F49" w:rsidRPr="00C32A78" w:rsidRDefault="005B0F49" w:rsidP="005B0F49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32A78">
        <w:rPr>
          <w:rFonts w:eastAsiaTheme="minorHAnsi"/>
          <w:sz w:val="26"/>
          <w:szCs w:val="26"/>
          <w:lang w:eastAsia="en-US"/>
        </w:rPr>
        <w:t>3) наименование или фамилию, имя, отчество и адрес оператора, получающего согласие субъекта персональных данных;</w:t>
      </w:r>
    </w:p>
    <w:p w:rsidR="005B0F49" w:rsidRPr="00C32A78" w:rsidRDefault="005B0F49" w:rsidP="005B0F49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32A78">
        <w:rPr>
          <w:rFonts w:eastAsiaTheme="minorHAnsi"/>
          <w:sz w:val="26"/>
          <w:szCs w:val="26"/>
          <w:lang w:eastAsia="en-US"/>
        </w:rPr>
        <w:t>4) цель обработки персональных данных;</w:t>
      </w:r>
    </w:p>
    <w:p w:rsidR="005B0F49" w:rsidRPr="00C32A78" w:rsidRDefault="005B0F49" w:rsidP="005B0F49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32A78">
        <w:rPr>
          <w:rFonts w:eastAsiaTheme="minorHAnsi"/>
          <w:sz w:val="26"/>
          <w:szCs w:val="26"/>
          <w:lang w:eastAsia="en-US"/>
        </w:rPr>
        <w:t>5) перечень персональных данных, на обработку которых дается согласие субъекта персональных данных;</w:t>
      </w:r>
    </w:p>
    <w:p w:rsidR="005B0F49" w:rsidRPr="00C32A78" w:rsidRDefault="005B0F49" w:rsidP="005B0F49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32A78">
        <w:rPr>
          <w:rFonts w:eastAsiaTheme="minorHAnsi"/>
          <w:sz w:val="26"/>
          <w:szCs w:val="26"/>
          <w:lang w:eastAsia="en-US"/>
        </w:rPr>
        <w:t>6) наименование или фамилию, имя, отчество и адрес лица, осуществляющего обработку персональных данных по поручению оператора, если обработка будет поручена такому лицу;</w:t>
      </w:r>
    </w:p>
    <w:p w:rsidR="005B0F49" w:rsidRPr="00C32A78" w:rsidRDefault="005B0F49" w:rsidP="005B0F49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32A78">
        <w:rPr>
          <w:rFonts w:eastAsiaTheme="minorHAnsi"/>
          <w:sz w:val="26"/>
          <w:szCs w:val="26"/>
          <w:lang w:eastAsia="en-US"/>
        </w:rPr>
        <w:t>7)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5B0F49" w:rsidRPr="00C32A78" w:rsidRDefault="005B0F49" w:rsidP="005B0F49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32A78">
        <w:rPr>
          <w:rFonts w:eastAsiaTheme="minorHAnsi"/>
          <w:sz w:val="26"/>
          <w:szCs w:val="26"/>
          <w:lang w:eastAsia="en-US"/>
        </w:rPr>
        <w:t>8) 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:rsidR="005B0F49" w:rsidRPr="00C32A78" w:rsidRDefault="005B0F49" w:rsidP="005B0F49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32A78">
        <w:rPr>
          <w:rFonts w:eastAsiaTheme="minorHAnsi"/>
          <w:sz w:val="26"/>
          <w:szCs w:val="26"/>
          <w:lang w:eastAsia="en-US"/>
        </w:rPr>
        <w:t>9) подпись субъекта персональных данных.</w:t>
      </w:r>
    </w:p>
    <w:p w:rsidR="005B0F49" w:rsidRPr="00C32A78" w:rsidRDefault="005B0F49" w:rsidP="005B0F49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32A78">
        <w:rPr>
          <w:rFonts w:eastAsiaTheme="minorHAnsi"/>
          <w:sz w:val="26"/>
          <w:szCs w:val="26"/>
          <w:lang w:eastAsia="en-US"/>
        </w:rPr>
        <w:t xml:space="preserve">5. Порядок получения в форме электронного документа согласия субъекта персональных данных на обработку его персональных данных в целях </w:t>
      </w:r>
      <w:r w:rsidRPr="00C32A78">
        <w:rPr>
          <w:rFonts w:eastAsiaTheme="minorHAnsi"/>
          <w:sz w:val="26"/>
          <w:szCs w:val="26"/>
          <w:lang w:eastAsia="en-US"/>
        </w:rPr>
        <w:lastRenderedPageBreak/>
        <w:t>предоставления государственных и муниципальных услуг, а также услуг, которые являются необходимыми и обязательными для предоставления государственных и муниципальных услуг, устанавливается Правительством Российской Федерации.</w:t>
      </w:r>
    </w:p>
    <w:p w:rsidR="005B0F49" w:rsidRPr="00C32A78" w:rsidRDefault="005B0F49" w:rsidP="005B0F49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32A78">
        <w:rPr>
          <w:rFonts w:eastAsiaTheme="minorHAnsi"/>
          <w:sz w:val="26"/>
          <w:szCs w:val="26"/>
          <w:lang w:eastAsia="en-US"/>
        </w:rPr>
        <w:t xml:space="preserve">6. В случае недееспособности субъекта персональных данных согласие на обработку его персональных данных дает </w:t>
      </w:r>
      <w:hyperlink r:id="rId13" w:history="1">
        <w:r w:rsidRPr="00C32A78">
          <w:rPr>
            <w:rFonts w:eastAsiaTheme="minorHAnsi"/>
            <w:color w:val="0000FF"/>
            <w:sz w:val="26"/>
            <w:szCs w:val="26"/>
            <w:lang w:eastAsia="en-US"/>
          </w:rPr>
          <w:t>законный представитель</w:t>
        </w:r>
      </w:hyperlink>
      <w:r w:rsidRPr="00C32A78">
        <w:rPr>
          <w:rFonts w:eastAsiaTheme="minorHAnsi"/>
          <w:sz w:val="26"/>
          <w:szCs w:val="26"/>
          <w:lang w:eastAsia="en-US"/>
        </w:rPr>
        <w:t xml:space="preserve"> субъекта персональных данных.</w:t>
      </w:r>
    </w:p>
    <w:p w:rsidR="005B0F49" w:rsidRPr="00C32A78" w:rsidRDefault="005B0F49" w:rsidP="005B0F49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32A78">
        <w:rPr>
          <w:rFonts w:eastAsiaTheme="minorHAnsi"/>
          <w:sz w:val="26"/>
          <w:szCs w:val="26"/>
          <w:lang w:eastAsia="en-US"/>
        </w:rPr>
        <w:t>7. В случае смерти субъекта персональных данных согласие на обработку его персональных данных дают наследники субъекта персональных данных, если такое согласие не было дано субъектом персональных данных при его жизни.</w:t>
      </w:r>
    </w:p>
    <w:p w:rsidR="005B0F49" w:rsidRPr="00C32A78" w:rsidRDefault="005B0F49" w:rsidP="005B0F49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32A78">
        <w:rPr>
          <w:rFonts w:eastAsiaTheme="minorHAnsi"/>
          <w:sz w:val="26"/>
          <w:szCs w:val="26"/>
          <w:lang w:eastAsia="en-US"/>
        </w:rPr>
        <w:t xml:space="preserve">8. Персональные данные могут быть получены оператором от лица, не являющегося субъектом персональных данных, при условии предоставления оператору подтверждения наличия оснований, указанных в </w:t>
      </w:r>
      <w:hyperlink r:id="rId14" w:history="1">
        <w:r w:rsidRPr="00C32A78">
          <w:rPr>
            <w:rFonts w:eastAsiaTheme="minorHAnsi"/>
            <w:color w:val="0000FF"/>
            <w:sz w:val="26"/>
            <w:szCs w:val="26"/>
            <w:lang w:eastAsia="en-US"/>
          </w:rPr>
          <w:t>пунктах 2</w:t>
        </w:r>
      </w:hyperlink>
      <w:r w:rsidRPr="00C32A78">
        <w:rPr>
          <w:rFonts w:eastAsiaTheme="minorHAnsi"/>
          <w:sz w:val="26"/>
          <w:szCs w:val="26"/>
          <w:lang w:eastAsia="en-US"/>
        </w:rPr>
        <w:t xml:space="preserve"> - </w:t>
      </w:r>
      <w:hyperlink r:id="rId15" w:history="1">
        <w:r w:rsidRPr="00C32A78">
          <w:rPr>
            <w:rFonts w:eastAsiaTheme="minorHAnsi"/>
            <w:color w:val="0000FF"/>
            <w:sz w:val="26"/>
            <w:szCs w:val="26"/>
            <w:lang w:eastAsia="en-US"/>
          </w:rPr>
          <w:t>11 части 1 статьи 6</w:t>
        </w:r>
      </w:hyperlink>
      <w:r w:rsidRPr="00C32A78">
        <w:rPr>
          <w:rFonts w:eastAsiaTheme="minorHAnsi"/>
          <w:sz w:val="26"/>
          <w:szCs w:val="26"/>
          <w:lang w:eastAsia="en-US"/>
        </w:rPr>
        <w:t xml:space="preserve">, </w:t>
      </w:r>
      <w:hyperlink r:id="rId16" w:history="1">
        <w:r w:rsidRPr="00C32A78">
          <w:rPr>
            <w:rFonts w:eastAsiaTheme="minorHAnsi"/>
            <w:color w:val="0000FF"/>
            <w:sz w:val="26"/>
            <w:szCs w:val="26"/>
            <w:lang w:eastAsia="en-US"/>
          </w:rPr>
          <w:t>части 2 статьи 10</w:t>
        </w:r>
      </w:hyperlink>
      <w:r w:rsidRPr="00C32A78">
        <w:rPr>
          <w:rFonts w:eastAsiaTheme="minorHAnsi"/>
          <w:sz w:val="26"/>
          <w:szCs w:val="26"/>
          <w:lang w:eastAsia="en-US"/>
        </w:rPr>
        <w:t xml:space="preserve"> и </w:t>
      </w:r>
      <w:hyperlink r:id="rId17" w:history="1">
        <w:r w:rsidRPr="00C32A78">
          <w:rPr>
            <w:rFonts w:eastAsiaTheme="minorHAnsi"/>
            <w:color w:val="0000FF"/>
            <w:sz w:val="26"/>
            <w:szCs w:val="26"/>
            <w:lang w:eastAsia="en-US"/>
          </w:rPr>
          <w:t>части 2 статьи 11</w:t>
        </w:r>
      </w:hyperlink>
      <w:r w:rsidRPr="00C32A78">
        <w:rPr>
          <w:rFonts w:eastAsiaTheme="minorHAnsi"/>
          <w:sz w:val="26"/>
          <w:szCs w:val="26"/>
          <w:lang w:eastAsia="en-US"/>
        </w:rPr>
        <w:t xml:space="preserve"> настоящего Федерального закона.</w:t>
      </w:r>
    </w:p>
    <w:p w:rsidR="005B0F49" w:rsidRPr="00C32A78" w:rsidRDefault="005B0F49" w:rsidP="005B0F49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32A78">
        <w:rPr>
          <w:rFonts w:eastAsiaTheme="minorHAnsi"/>
          <w:sz w:val="26"/>
          <w:szCs w:val="26"/>
          <w:lang w:eastAsia="en-US"/>
        </w:rPr>
        <w:t xml:space="preserve">9. </w:t>
      </w:r>
      <w:hyperlink r:id="rId18" w:history="1">
        <w:r w:rsidRPr="00C32A78">
          <w:rPr>
            <w:rFonts w:eastAsiaTheme="minorHAnsi"/>
            <w:color w:val="0000FF"/>
            <w:sz w:val="26"/>
            <w:szCs w:val="26"/>
            <w:lang w:eastAsia="en-US"/>
          </w:rPr>
          <w:t>Требования</w:t>
        </w:r>
      </w:hyperlink>
      <w:r w:rsidRPr="00C32A78">
        <w:rPr>
          <w:rFonts w:eastAsiaTheme="minorHAnsi"/>
          <w:sz w:val="26"/>
          <w:szCs w:val="26"/>
          <w:lang w:eastAsia="en-US"/>
        </w:rPr>
        <w:t xml:space="preserve"> к содержанию согласия на обработку персональных данных, разрешенных субъектом персональных данных для распространения, устанавливаются уполномоченным органом по защите прав субъектов персональных данных.</w:t>
      </w:r>
    </w:p>
    <w:p w:rsidR="005B0F49" w:rsidRPr="00C32A78" w:rsidRDefault="005B0F49" w:rsidP="005B0F4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5B0F49" w:rsidRPr="00C32A78" w:rsidRDefault="00B4381B" w:rsidP="00207EED">
      <w:pPr>
        <w:autoSpaceDE w:val="0"/>
        <w:autoSpaceDN w:val="0"/>
        <w:adjustRightInd w:val="0"/>
        <w:rPr>
          <w:rFonts w:eastAsiaTheme="minorHAnsi"/>
          <w:b/>
          <w:bCs/>
          <w:sz w:val="26"/>
          <w:szCs w:val="26"/>
          <w:lang w:eastAsia="en-US"/>
        </w:rPr>
      </w:pPr>
      <w:r w:rsidRPr="00C32A78">
        <w:rPr>
          <w:rFonts w:eastAsiaTheme="minorHAnsi"/>
          <w:b/>
          <w:bCs/>
          <w:sz w:val="26"/>
          <w:szCs w:val="26"/>
          <w:lang w:eastAsia="en-US"/>
        </w:rPr>
        <w:t xml:space="preserve">8. </w:t>
      </w:r>
      <w:r w:rsidR="005B0F49" w:rsidRPr="00C32A78">
        <w:rPr>
          <w:rFonts w:eastAsiaTheme="minorHAnsi"/>
          <w:b/>
          <w:bCs/>
          <w:sz w:val="26"/>
          <w:szCs w:val="26"/>
          <w:lang w:eastAsia="en-US"/>
        </w:rPr>
        <w:t>ТРЕБОВАНИЯ К ОЦЕНКЕ ВРЕДА, КОТОРЫЙ МОЖЕТ БЫТЬ ПРИЧИНЕН СУБЪЕКТАМ</w:t>
      </w:r>
      <w:r w:rsidR="0051737C" w:rsidRPr="00C32A78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="005B0F49" w:rsidRPr="00C32A78">
        <w:rPr>
          <w:rFonts w:eastAsiaTheme="minorHAnsi"/>
          <w:b/>
          <w:bCs/>
          <w:sz w:val="26"/>
          <w:szCs w:val="26"/>
          <w:lang w:eastAsia="en-US"/>
        </w:rPr>
        <w:t xml:space="preserve">ПЕРСОНАЛЬНЫХ ДАННЫХ В СЛУЧАЕ </w:t>
      </w:r>
      <w:r w:rsidR="0051737C" w:rsidRPr="00C32A78">
        <w:rPr>
          <w:rFonts w:eastAsiaTheme="minorHAnsi"/>
          <w:b/>
          <w:bCs/>
          <w:sz w:val="26"/>
          <w:szCs w:val="26"/>
          <w:lang w:eastAsia="en-US"/>
        </w:rPr>
        <w:t xml:space="preserve">    </w:t>
      </w:r>
      <w:r w:rsidR="005B0F49" w:rsidRPr="00C32A78">
        <w:rPr>
          <w:rFonts w:eastAsiaTheme="minorHAnsi"/>
          <w:b/>
          <w:bCs/>
          <w:sz w:val="26"/>
          <w:szCs w:val="26"/>
          <w:lang w:eastAsia="en-US"/>
        </w:rPr>
        <w:t>НАРУШЕНИЯ ФЕДЕРАЛЬНОГО ЗАКОНА"О ПЕРСОНАЛЬНЫХ ДАННЫХ"</w:t>
      </w:r>
    </w:p>
    <w:p w:rsidR="005B0F49" w:rsidRPr="00C32A78" w:rsidRDefault="005B0F49" w:rsidP="005B0F4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5B0F49" w:rsidRPr="00C32A78" w:rsidRDefault="00B4381B" w:rsidP="005B0F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32A78">
        <w:rPr>
          <w:rFonts w:eastAsiaTheme="minorHAnsi"/>
          <w:sz w:val="26"/>
          <w:szCs w:val="26"/>
          <w:lang w:eastAsia="en-US"/>
        </w:rPr>
        <w:t>8.</w:t>
      </w:r>
      <w:r w:rsidR="005B0F49" w:rsidRPr="00C32A78">
        <w:rPr>
          <w:rFonts w:eastAsiaTheme="minorHAnsi"/>
          <w:sz w:val="26"/>
          <w:szCs w:val="26"/>
          <w:lang w:eastAsia="en-US"/>
        </w:rPr>
        <w:t xml:space="preserve">1. Оценка вреда, который может быть причинен субъектам персональных данных в случае нарушения Федерального </w:t>
      </w:r>
      <w:hyperlink r:id="rId19" w:history="1">
        <w:r w:rsidR="005B0F49" w:rsidRPr="00C32A78">
          <w:rPr>
            <w:rFonts w:eastAsiaTheme="minorHAnsi"/>
            <w:color w:val="0000FF"/>
            <w:sz w:val="26"/>
            <w:szCs w:val="26"/>
            <w:lang w:eastAsia="en-US"/>
          </w:rPr>
          <w:t>закона</w:t>
        </w:r>
      </w:hyperlink>
      <w:r w:rsidR="005B0F49" w:rsidRPr="00C32A78">
        <w:rPr>
          <w:rFonts w:eastAsiaTheme="minorHAnsi"/>
          <w:sz w:val="26"/>
          <w:szCs w:val="26"/>
          <w:lang w:eastAsia="en-US"/>
        </w:rPr>
        <w:t xml:space="preserve"> от 27 июля 2006 г. N 152-ФЗ "О персональных данных</w:t>
      </w:r>
      <w:proofErr w:type="gramStart"/>
      <w:r w:rsidR="005B0F49" w:rsidRPr="00C32A78">
        <w:rPr>
          <w:rFonts w:eastAsiaTheme="minorHAnsi"/>
          <w:sz w:val="26"/>
          <w:szCs w:val="26"/>
          <w:lang w:eastAsia="en-US"/>
        </w:rPr>
        <w:t>"  (</w:t>
      </w:r>
      <w:proofErr w:type="gramEnd"/>
      <w:r w:rsidR="005B0F49" w:rsidRPr="00C32A78">
        <w:rPr>
          <w:rFonts w:eastAsiaTheme="minorHAnsi"/>
          <w:sz w:val="26"/>
          <w:szCs w:val="26"/>
          <w:lang w:eastAsia="en-US"/>
        </w:rPr>
        <w:t>далее - оценка вреда), осуществляется ответственным за организацию обработки персональных данных либо комиссией, образуемой оператором (далее - оператор).</w:t>
      </w:r>
    </w:p>
    <w:p w:rsidR="005B0F49" w:rsidRPr="00C32A78" w:rsidRDefault="005B0F49" w:rsidP="005B0F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5B0F49" w:rsidRPr="00C32A78" w:rsidRDefault="00B4381B" w:rsidP="005B0F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32A78">
        <w:rPr>
          <w:rFonts w:eastAsiaTheme="minorHAnsi"/>
          <w:sz w:val="26"/>
          <w:szCs w:val="26"/>
          <w:lang w:eastAsia="en-US"/>
        </w:rPr>
        <w:t>8.</w:t>
      </w:r>
      <w:r w:rsidR="005B0F49" w:rsidRPr="00C32A78">
        <w:rPr>
          <w:rFonts w:eastAsiaTheme="minorHAnsi"/>
          <w:sz w:val="26"/>
          <w:szCs w:val="26"/>
          <w:lang w:eastAsia="en-US"/>
        </w:rPr>
        <w:t xml:space="preserve">2. Оператор для целей оценки вреда определяет одну из степеней вреда, который может быть причинен субъекту персональных данных в случае нарушения </w:t>
      </w:r>
      <w:hyperlink r:id="rId20" w:history="1">
        <w:r w:rsidR="005B0F49" w:rsidRPr="00C32A78">
          <w:rPr>
            <w:rFonts w:eastAsiaTheme="minorHAnsi"/>
            <w:color w:val="0000FF"/>
            <w:sz w:val="26"/>
            <w:szCs w:val="26"/>
            <w:lang w:eastAsia="en-US"/>
          </w:rPr>
          <w:t>Закона</w:t>
        </w:r>
      </w:hyperlink>
      <w:r w:rsidR="005B0F49" w:rsidRPr="00C32A78">
        <w:rPr>
          <w:rFonts w:eastAsiaTheme="minorHAnsi"/>
          <w:sz w:val="26"/>
          <w:szCs w:val="26"/>
          <w:lang w:eastAsia="en-US"/>
        </w:rPr>
        <w:t xml:space="preserve"> о персональных данных:</w:t>
      </w:r>
    </w:p>
    <w:p w:rsidR="005B0F49" w:rsidRPr="00C32A78" w:rsidRDefault="00B4381B" w:rsidP="005B0F4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bookmarkStart w:id="0" w:name="Par11"/>
      <w:bookmarkEnd w:id="0"/>
      <w:r w:rsidRPr="00C32A78">
        <w:rPr>
          <w:rFonts w:eastAsiaTheme="minorHAnsi"/>
          <w:sz w:val="26"/>
          <w:szCs w:val="26"/>
          <w:lang w:eastAsia="en-US"/>
        </w:rPr>
        <w:t>8.</w:t>
      </w:r>
      <w:r w:rsidR="005B0F49" w:rsidRPr="00C32A78">
        <w:rPr>
          <w:rFonts w:eastAsiaTheme="minorHAnsi"/>
          <w:sz w:val="26"/>
          <w:szCs w:val="26"/>
          <w:lang w:eastAsia="en-US"/>
        </w:rPr>
        <w:t>2.1. Высокую в случаях:</w:t>
      </w:r>
    </w:p>
    <w:p w:rsidR="005B0F49" w:rsidRPr="00C32A78" w:rsidRDefault="005B0F49" w:rsidP="005B0F4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32A78">
        <w:rPr>
          <w:rFonts w:eastAsiaTheme="minorHAnsi"/>
          <w:sz w:val="26"/>
          <w:szCs w:val="26"/>
          <w:lang w:eastAsia="en-US"/>
        </w:rPr>
        <w:t>обработки сведений,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и которые используются оператором для установления личности субъекта персональных данных, за исключением случаев, установленных федеральными законами, предусматривающими цели, порядок и условия обработки биометрических персональных данных;</w:t>
      </w:r>
    </w:p>
    <w:p w:rsidR="005B0F49" w:rsidRPr="00C32A78" w:rsidRDefault="005B0F49" w:rsidP="005B0F4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32A78">
        <w:rPr>
          <w:rFonts w:eastAsiaTheme="minorHAnsi"/>
          <w:sz w:val="26"/>
          <w:szCs w:val="26"/>
          <w:lang w:eastAsia="en-US"/>
        </w:rPr>
        <w:t xml:space="preserve">обработки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сведений о </w:t>
      </w:r>
      <w:r w:rsidRPr="00C32A78">
        <w:rPr>
          <w:rFonts w:eastAsiaTheme="minorHAnsi"/>
          <w:sz w:val="26"/>
          <w:szCs w:val="26"/>
          <w:lang w:eastAsia="en-US"/>
        </w:rPr>
        <w:lastRenderedPageBreak/>
        <w:t>судимости, за исключением случаев, установленных федеральными законами, предусматривающими цели, порядок и условия обработки специальных категорий персональных данных;</w:t>
      </w:r>
    </w:p>
    <w:p w:rsidR="005B0F49" w:rsidRPr="00C32A78" w:rsidRDefault="005B0F49" w:rsidP="005B0F4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32A78">
        <w:rPr>
          <w:rFonts w:eastAsiaTheme="minorHAnsi"/>
          <w:sz w:val="26"/>
          <w:szCs w:val="26"/>
          <w:lang w:eastAsia="en-US"/>
        </w:rPr>
        <w:t>обработки персональных данных несовершеннолетних для исполнения договора, стороной которого либо выгодоприобретателем или поручителем по которому является несовершеннолетний, а также для заключения договора по инициативе несовершеннолетнего или договора, по которому несовершеннолетний будет являться выгодоприобретателем или поручителем в случаях, не предусмотренных законодательством Российской Федерации;</w:t>
      </w:r>
    </w:p>
    <w:p w:rsidR="005B0F49" w:rsidRPr="00C32A78" w:rsidRDefault="005B0F49" w:rsidP="005B0F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32A78">
        <w:rPr>
          <w:rFonts w:eastAsiaTheme="minorHAnsi"/>
          <w:sz w:val="26"/>
          <w:szCs w:val="26"/>
          <w:lang w:eastAsia="en-US"/>
        </w:rPr>
        <w:t>обезличивания персональных данных, в том числе с целью проведения оценочных (</w:t>
      </w:r>
      <w:proofErr w:type="spellStart"/>
      <w:r w:rsidRPr="00C32A78">
        <w:rPr>
          <w:rFonts w:eastAsiaTheme="minorHAnsi"/>
          <w:sz w:val="26"/>
          <w:szCs w:val="26"/>
          <w:lang w:eastAsia="en-US"/>
        </w:rPr>
        <w:t>скоринговых</w:t>
      </w:r>
      <w:proofErr w:type="spellEnd"/>
      <w:r w:rsidRPr="00C32A78">
        <w:rPr>
          <w:rFonts w:eastAsiaTheme="minorHAnsi"/>
          <w:sz w:val="26"/>
          <w:szCs w:val="26"/>
          <w:lang w:eastAsia="en-US"/>
        </w:rPr>
        <w:t xml:space="preserve">) исследований, оказания услуг по прогнозированию поведения потребителей товаров и услуг, а также иных исследований, не предусмотренных </w:t>
      </w:r>
      <w:hyperlink r:id="rId21" w:history="1">
        <w:r w:rsidRPr="00C32A78">
          <w:rPr>
            <w:rFonts w:eastAsiaTheme="minorHAnsi"/>
            <w:color w:val="0000FF"/>
            <w:sz w:val="26"/>
            <w:szCs w:val="26"/>
            <w:lang w:eastAsia="en-US"/>
          </w:rPr>
          <w:t>пунктом 9 части 1 статьи 6</w:t>
        </w:r>
      </w:hyperlink>
      <w:r w:rsidRPr="00C32A78">
        <w:rPr>
          <w:rFonts w:eastAsiaTheme="minorHAnsi"/>
          <w:sz w:val="26"/>
          <w:szCs w:val="26"/>
          <w:lang w:eastAsia="en-US"/>
        </w:rPr>
        <w:t xml:space="preserve"> Закона о персональных данных;</w:t>
      </w:r>
    </w:p>
    <w:p w:rsidR="00B4381B" w:rsidRPr="00C32A78" w:rsidRDefault="005B0F49" w:rsidP="00B438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32A78">
        <w:rPr>
          <w:rFonts w:eastAsiaTheme="minorHAnsi"/>
          <w:sz w:val="26"/>
          <w:szCs w:val="26"/>
          <w:lang w:eastAsia="en-US"/>
        </w:rPr>
        <w:t>поручения иностранному лицу (иностранным лицам) осуществлять обработку персональных данных граждан Российской Федерации;</w:t>
      </w:r>
    </w:p>
    <w:p w:rsidR="005B0F49" w:rsidRPr="00C32A78" w:rsidRDefault="005B0F49" w:rsidP="00B438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32A78">
        <w:rPr>
          <w:rFonts w:eastAsiaTheme="minorHAnsi"/>
          <w:sz w:val="26"/>
          <w:szCs w:val="26"/>
          <w:lang w:eastAsia="en-US"/>
        </w:rPr>
        <w:t>сбора персональных данных с использованием баз данных, находящихся за пределами Российской Федерации.</w:t>
      </w:r>
    </w:p>
    <w:p w:rsidR="005B0F49" w:rsidRPr="00C32A78" w:rsidRDefault="00B4381B" w:rsidP="005B0F4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32A78">
        <w:rPr>
          <w:rFonts w:eastAsiaTheme="minorHAnsi"/>
          <w:sz w:val="26"/>
          <w:szCs w:val="26"/>
          <w:lang w:eastAsia="en-US"/>
        </w:rPr>
        <w:t>8.</w:t>
      </w:r>
      <w:r w:rsidR="005B0F49" w:rsidRPr="00C32A78">
        <w:rPr>
          <w:rFonts w:eastAsiaTheme="minorHAnsi"/>
          <w:sz w:val="26"/>
          <w:szCs w:val="26"/>
          <w:lang w:eastAsia="en-US"/>
        </w:rPr>
        <w:t>2.2. Среднюю в случаях:</w:t>
      </w:r>
    </w:p>
    <w:p w:rsidR="00B4381B" w:rsidRPr="00C32A78" w:rsidRDefault="005B0F49" w:rsidP="005B0F4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32A78">
        <w:rPr>
          <w:rFonts w:eastAsiaTheme="minorHAnsi"/>
          <w:sz w:val="26"/>
          <w:szCs w:val="26"/>
          <w:lang w:eastAsia="en-US"/>
        </w:rPr>
        <w:t>распространения персональных данных на официальном сайте в информационно-телекоммуникационной сети "Интернет" оператора, а равно предоставление персональных данных неограниченному кругу лиц, за исключением случаев, установленных федеральными законами, предусматривающими цели, порядок и условия такой обработки персональных данных;</w:t>
      </w:r>
    </w:p>
    <w:p w:rsidR="005B0F49" w:rsidRPr="00C32A78" w:rsidRDefault="005B0F49" w:rsidP="005B0F4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32A78">
        <w:rPr>
          <w:rFonts w:eastAsiaTheme="minorHAnsi"/>
          <w:sz w:val="26"/>
          <w:szCs w:val="26"/>
          <w:lang w:eastAsia="en-US"/>
        </w:rPr>
        <w:t>обработки персональных данных в дополнительных целях, отличных от первоначальной цели сбора;</w:t>
      </w:r>
    </w:p>
    <w:p w:rsidR="005B0F49" w:rsidRPr="00C32A78" w:rsidRDefault="005B0F49" w:rsidP="005B0F4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32A78">
        <w:rPr>
          <w:rFonts w:eastAsiaTheme="minorHAnsi"/>
          <w:sz w:val="26"/>
          <w:szCs w:val="26"/>
          <w:lang w:eastAsia="en-US"/>
        </w:rPr>
        <w:t>продвижения товаров, работ, услуг на рынке путем осуществления прямых контактов с потенциальным потребителем с использованием баз персональных данных, владельцем которых является иной оператор;</w:t>
      </w:r>
    </w:p>
    <w:p w:rsidR="005B0F49" w:rsidRPr="00C32A78" w:rsidRDefault="005B0F49" w:rsidP="005B0F4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32A78">
        <w:rPr>
          <w:rFonts w:eastAsiaTheme="minorHAnsi"/>
          <w:sz w:val="26"/>
          <w:szCs w:val="26"/>
          <w:lang w:eastAsia="en-US"/>
        </w:rPr>
        <w:t>получения согласия на обработку персональных данных посредством реализации на официальном сайте в информационно-телекоммуникационной сети "Интернет" функционала, не предполагающего дальнейшую идентификацию и (или) аутентификацию субъекта персональных данных;</w:t>
      </w:r>
    </w:p>
    <w:p w:rsidR="005B0F49" w:rsidRPr="00C32A78" w:rsidRDefault="005B0F49" w:rsidP="005B0F4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32A78">
        <w:rPr>
          <w:rFonts w:eastAsiaTheme="minorHAnsi"/>
          <w:sz w:val="26"/>
          <w:szCs w:val="26"/>
          <w:lang w:eastAsia="en-US"/>
        </w:rPr>
        <w:t>осуществления деятельности по обработке персональных данных, предполагающей получение согласия на обработку персональных данных, содержащего положения о предоставлении права осуществлять обработку персональных данных определенному и (или) неопределенному кругу лиц в целях, несовместимых между собой.</w:t>
      </w:r>
    </w:p>
    <w:p w:rsidR="005B0F49" w:rsidRPr="00C32A78" w:rsidRDefault="005B0F49" w:rsidP="005B0F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5B0F49" w:rsidRPr="00C32A78" w:rsidRDefault="00B4381B" w:rsidP="005B0F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bookmarkStart w:id="1" w:name="Par33"/>
      <w:bookmarkEnd w:id="1"/>
      <w:r w:rsidRPr="00C32A78">
        <w:rPr>
          <w:rFonts w:eastAsiaTheme="minorHAnsi"/>
          <w:sz w:val="26"/>
          <w:szCs w:val="26"/>
          <w:lang w:eastAsia="en-US"/>
        </w:rPr>
        <w:t>8.</w:t>
      </w:r>
      <w:r w:rsidR="005B0F49" w:rsidRPr="00C32A78">
        <w:rPr>
          <w:rFonts w:eastAsiaTheme="minorHAnsi"/>
          <w:sz w:val="26"/>
          <w:szCs w:val="26"/>
          <w:lang w:eastAsia="en-US"/>
        </w:rPr>
        <w:t>2.3. Низкую в случаях:</w:t>
      </w:r>
    </w:p>
    <w:p w:rsidR="005B0F49" w:rsidRPr="00C32A78" w:rsidRDefault="005B0F49" w:rsidP="005B0F4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32A78">
        <w:rPr>
          <w:rFonts w:eastAsiaTheme="minorHAnsi"/>
          <w:sz w:val="26"/>
          <w:szCs w:val="26"/>
          <w:lang w:eastAsia="en-US"/>
        </w:rPr>
        <w:t xml:space="preserve">ведения общедоступных источников персональных данных, сформированных в соответствии со </w:t>
      </w:r>
      <w:hyperlink r:id="rId22" w:history="1">
        <w:r w:rsidRPr="00C32A78">
          <w:rPr>
            <w:rFonts w:eastAsiaTheme="minorHAnsi"/>
            <w:color w:val="0000FF"/>
            <w:sz w:val="26"/>
            <w:szCs w:val="26"/>
            <w:lang w:eastAsia="en-US"/>
          </w:rPr>
          <w:t>статьей 8</w:t>
        </w:r>
      </w:hyperlink>
      <w:r w:rsidR="00B4381B" w:rsidRPr="00C32A78">
        <w:rPr>
          <w:rFonts w:eastAsiaTheme="minorHAnsi"/>
          <w:sz w:val="26"/>
          <w:szCs w:val="26"/>
          <w:lang w:eastAsia="en-US"/>
        </w:rPr>
        <w:t xml:space="preserve"> Закона о персональных данных</w:t>
      </w:r>
      <w:r w:rsidRPr="00C32A78">
        <w:rPr>
          <w:rFonts w:eastAsiaTheme="minorHAnsi"/>
          <w:sz w:val="26"/>
          <w:szCs w:val="26"/>
          <w:lang w:eastAsia="en-US"/>
        </w:rPr>
        <w:t>;</w:t>
      </w:r>
    </w:p>
    <w:p w:rsidR="005B0F49" w:rsidRPr="00C32A78" w:rsidRDefault="005B0F49" w:rsidP="005B0F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5B0F49" w:rsidRPr="00C32A78" w:rsidRDefault="005B0F49" w:rsidP="005B0F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32A78">
        <w:rPr>
          <w:rFonts w:eastAsiaTheme="minorHAnsi"/>
          <w:sz w:val="26"/>
          <w:szCs w:val="26"/>
          <w:lang w:eastAsia="en-US"/>
        </w:rPr>
        <w:lastRenderedPageBreak/>
        <w:t>назначения в качестве ответственного за обработку персональных данных лица, не являющегося штатным сотрудником оператора.</w:t>
      </w:r>
    </w:p>
    <w:p w:rsidR="005B0F49" w:rsidRPr="00C32A78" w:rsidRDefault="00B4381B" w:rsidP="005B0F4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32A78">
        <w:rPr>
          <w:rFonts w:eastAsiaTheme="minorHAnsi"/>
          <w:sz w:val="26"/>
          <w:szCs w:val="26"/>
          <w:lang w:eastAsia="en-US"/>
        </w:rPr>
        <w:t>8.</w:t>
      </w:r>
      <w:r w:rsidR="005B0F49" w:rsidRPr="00C32A78">
        <w:rPr>
          <w:rFonts w:eastAsiaTheme="minorHAnsi"/>
          <w:sz w:val="26"/>
          <w:szCs w:val="26"/>
          <w:lang w:eastAsia="en-US"/>
        </w:rPr>
        <w:t>3. Результаты оценки вреда оформляются актом оценки вреда.</w:t>
      </w:r>
    </w:p>
    <w:p w:rsidR="005B0F49" w:rsidRPr="00C32A78" w:rsidRDefault="00B4381B" w:rsidP="005B0F4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32A78">
        <w:rPr>
          <w:rFonts w:eastAsiaTheme="minorHAnsi"/>
          <w:sz w:val="26"/>
          <w:szCs w:val="26"/>
          <w:lang w:eastAsia="en-US"/>
        </w:rPr>
        <w:t>8.</w:t>
      </w:r>
      <w:r w:rsidR="005B0F49" w:rsidRPr="00C32A78">
        <w:rPr>
          <w:rFonts w:eastAsiaTheme="minorHAnsi"/>
          <w:sz w:val="26"/>
          <w:szCs w:val="26"/>
          <w:lang w:eastAsia="en-US"/>
        </w:rPr>
        <w:t>4. Акт оценки вреда должен содержать:</w:t>
      </w:r>
    </w:p>
    <w:p w:rsidR="005B0F49" w:rsidRPr="00C32A78" w:rsidRDefault="005B0F49" w:rsidP="005B0F4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32A78">
        <w:rPr>
          <w:rFonts w:eastAsiaTheme="minorHAnsi"/>
          <w:sz w:val="26"/>
          <w:szCs w:val="26"/>
          <w:lang w:eastAsia="en-US"/>
        </w:rPr>
        <w:t>а) наименование или фамилию, имя, отчество (при наличии) и адрес оператора;</w:t>
      </w:r>
    </w:p>
    <w:p w:rsidR="005B0F49" w:rsidRPr="00C32A78" w:rsidRDefault="005B0F49" w:rsidP="005B0F4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32A78">
        <w:rPr>
          <w:rFonts w:eastAsiaTheme="minorHAnsi"/>
          <w:sz w:val="26"/>
          <w:szCs w:val="26"/>
          <w:lang w:eastAsia="en-US"/>
        </w:rPr>
        <w:t>б) дату издания акта оценки вреда;</w:t>
      </w:r>
    </w:p>
    <w:p w:rsidR="005B0F49" w:rsidRPr="00C32A78" w:rsidRDefault="005B0F49" w:rsidP="005B0F4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32A78">
        <w:rPr>
          <w:rFonts w:eastAsiaTheme="minorHAnsi"/>
          <w:sz w:val="26"/>
          <w:szCs w:val="26"/>
          <w:lang w:eastAsia="en-US"/>
        </w:rPr>
        <w:t>в) дату проведения оценки вреда;</w:t>
      </w:r>
    </w:p>
    <w:p w:rsidR="005B0F49" w:rsidRPr="00C32A78" w:rsidRDefault="005B0F49" w:rsidP="005B0F4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32A78">
        <w:rPr>
          <w:rFonts w:eastAsiaTheme="minorHAnsi"/>
          <w:sz w:val="26"/>
          <w:szCs w:val="26"/>
          <w:lang w:eastAsia="en-US"/>
        </w:rPr>
        <w:t xml:space="preserve">г) фамилию, имя, отчество (при наличии), должность лиц (лица) (при наличии), </w:t>
      </w:r>
      <w:bookmarkStart w:id="2" w:name="_GoBack"/>
      <w:r w:rsidRPr="00C32A78">
        <w:rPr>
          <w:rFonts w:eastAsiaTheme="minorHAnsi"/>
          <w:sz w:val="26"/>
          <w:szCs w:val="26"/>
          <w:lang w:eastAsia="en-US"/>
        </w:rPr>
        <w:t>проводивших оценку вреда, а также их (его) подпись;</w:t>
      </w:r>
    </w:p>
    <w:bookmarkEnd w:id="2"/>
    <w:p w:rsidR="005B0F49" w:rsidRPr="00C32A78" w:rsidRDefault="005B0F49" w:rsidP="005B0F4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32A78">
        <w:rPr>
          <w:rFonts w:eastAsiaTheme="minorHAnsi"/>
          <w:sz w:val="26"/>
          <w:szCs w:val="26"/>
          <w:lang w:eastAsia="en-US"/>
        </w:rPr>
        <w:t xml:space="preserve">д) степень вреда, которая может быть причинена субъекту персональных данных, в соответствии с </w:t>
      </w:r>
      <w:hyperlink w:anchor="Par11" w:history="1">
        <w:r w:rsidRPr="00C32A78">
          <w:rPr>
            <w:rFonts w:eastAsiaTheme="minorHAnsi"/>
            <w:color w:val="0000FF"/>
            <w:sz w:val="26"/>
            <w:szCs w:val="26"/>
            <w:lang w:eastAsia="en-US"/>
          </w:rPr>
          <w:t>подпунктами 2.1</w:t>
        </w:r>
      </w:hyperlink>
      <w:r w:rsidRPr="00C32A78">
        <w:rPr>
          <w:rFonts w:eastAsiaTheme="minorHAnsi"/>
          <w:sz w:val="26"/>
          <w:szCs w:val="26"/>
          <w:lang w:eastAsia="en-US"/>
        </w:rPr>
        <w:t xml:space="preserve"> - </w:t>
      </w:r>
      <w:hyperlink w:anchor="Par33" w:history="1">
        <w:r w:rsidRPr="00C32A78">
          <w:rPr>
            <w:rFonts w:eastAsiaTheme="minorHAnsi"/>
            <w:color w:val="0000FF"/>
            <w:sz w:val="26"/>
            <w:szCs w:val="26"/>
            <w:lang w:eastAsia="en-US"/>
          </w:rPr>
          <w:t>2.3 пункта 2</w:t>
        </w:r>
      </w:hyperlink>
      <w:r w:rsidRPr="00C32A78">
        <w:rPr>
          <w:rFonts w:eastAsiaTheme="minorHAnsi"/>
          <w:sz w:val="26"/>
          <w:szCs w:val="26"/>
          <w:lang w:eastAsia="en-US"/>
        </w:rPr>
        <w:t xml:space="preserve"> настоящих Требований.</w:t>
      </w:r>
    </w:p>
    <w:p w:rsidR="005B0F49" w:rsidRPr="00C32A78" w:rsidRDefault="00B4381B" w:rsidP="005B0F4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C32A78">
        <w:rPr>
          <w:rFonts w:eastAsiaTheme="minorHAnsi"/>
          <w:sz w:val="26"/>
          <w:szCs w:val="26"/>
          <w:lang w:eastAsia="en-US"/>
        </w:rPr>
        <w:t xml:space="preserve">8.5 </w:t>
      </w:r>
      <w:r w:rsidR="005B0F49" w:rsidRPr="00C32A78">
        <w:rPr>
          <w:rFonts w:eastAsiaTheme="minorHAnsi"/>
          <w:sz w:val="26"/>
          <w:szCs w:val="26"/>
          <w:lang w:eastAsia="en-US"/>
        </w:rPr>
        <w:t xml:space="preserve"> Акт</w:t>
      </w:r>
      <w:proofErr w:type="gramEnd"/>
      <w:r w:rsidR="005B0F49" w:rsidRPr="00C32A78">
        <w:rPr>
          <w:rFonts w:eastAsiaTheme="minorHAnsi"/>
          <w:sz w:val="26"/>
          <w:szCs w:val="26"/>
          <w:lang w:eastAsia="en-US"/>
        </w:rPr>
        <w:t xml:space="preserve"> оценки вреда в электронной форме, подписанный в соответствии с федеральн</w:t>
      </w:r>
      <w:r w:rsidR="0051737C" w:rsidRPr="00C32A78">
        <w:rPr>
          <w:rFonts w:eastAsiaTheme="minorHAnsi"/>
          <w:sz w:val="26"/>
          <w:szCs w:val="26"/>
          <w:lang w:eastAsia="en-US"/>
        </w:rPr>
        <w:t>ым законом электронной подписью</w:t>
      </w:r>
      <w:r w:rsidR="005B0F49" w:rsidRPr="00C32A78">
        <w:rPr>
          <w:rFonts w:eastAsiaTheme="minorHAnsi"/>
          <w:sz w:val="26"/>
          <w:szCs w:val="26"/>
          <w:lang w:eastAsia="en-US"/>
        </w:rPr>
        <w:t>, признается электронным документом, равнозначным акту оценки вреда на бумажном носителе, подписанному собственноручной подписью.</w:t>
      </w:r>
    </w:p>
    <w:p w:rsidR="005B0F49" w:rsidRPr="00C32A78" w:rsidRDefault="005B0F49" w:rsidP="007F47D8">
      <w:pPr>
        <w:pStyle w:val="a8"/>
        <w:ind w:left="0" w:firstLine="0"/>
        <w:rPr>
          <w:rFonts w:ascii="Times New Roman" w:hAnsi="Times New Roman" w:cs="Times New Roman"/>
          <w:b w:val="0"/>
        </w:rPr>
      </w:pPr>
    </w:p>
    <w:p w:rsidR="007F47D8" w:rsidRPr="00C32A78" w:rsidRDefault="007F47D8" w:rsidP="007F47D8">
      <w:pPr>
        <w:jc w:val="both"/>
        <w:rPr>
          <w:sz w:val="26"/>
          <w:szCs w:val="26"/>
        </w:rPr>
      </w:pPr>
      <w:r w:rsidRPr="00C32A78">
        <w:rPr>
          <w:sz w:val="26"/>
          <w:szCs w:val="26"/>
        </w:rPr>
        <w:t xml:space="preserve">      2. Настоящее Постановление вступает в силу со дня его обнародования на информационном стенде в здании администрации МО сельское поселение «Деревня Куркино» и подлежит размещению на официальном сайте администрации МО сельское поселение «Деревня Куркино» в сети Интернет.</w:t>
      </w:r>
    </w:p>
    <w:p w:rsidR="007F47D8" w:rsidRPr="00C32A78" w:rsidRDefault="007F47D8" w:rsidP="007F47D8">
      <w:pPr>
        <w:jc w:val="both"/>
        <w:rPr>
          <w:sz w:val="26"/>
          <w:szCs w:val="26"/>
        </w:rPr>
      </w:pPr>
    </w:p>
    <w:p w:rsidR="007F47D8" w:rsidRPr="00C32A78" w:rsidRDefault="007F47D8" w:rsidP="007F47D8">
      <w:pPr>
        <w:jc w:val="both"/>
        <w:rPr>
          <w:sz w:val="26"/>
          <w:szCs w:val="26"/>
        </w:rPr>
      </w:pPr>
    </w:p>
    <w:p w:rsidR="007F47D8" w:rsidRPr="00C32A78" w:rsidRDefault="007F47D8" w:rsidP="007F47D8">
      <w:pPr>
        <w:jc w:val="both"/>
        <w:rPr>
          <w:sz w:val="26"/>
          <w:szCs w:val="26"/>
        </w:rPr>
      </w:pPr>
    </w:p>
    <w:p w:rsidR="007F47D8" w:rsidRPr="00C32A78" w:rsidRDefault="007F47D8" w:rsidP="007F47D8">
      <w:pPr>
        <w:jc w:val="both"/>
        <w:rPr>
          <w:b/>
          <w:sz w:val="26"/>
          <w:szCs w:val="26"/>
        </w:rPr>
      </w:pPr>
    </w:p>
    <w:p w:rsidR="007F47D8" w:rsidRPr="00C32A78" w:rsidRDefault="007F47D8" w:rsidP="007F47D8">
      <w:pPr>
        <w:jc w:val="both"/>
        <w:rPr>
          <w:b/>
          <w:sz w:val="26"/>
          <w:szCs w:val="26"/>
        </w:rPr>
      </w:pPr>
      <w:r w:rsidRPr="00C32A78">
        <w:rPr>
          <w:b/>
          <w:sz w:val="26"/>
          <w:szCs w:val="26"/>
        </w:rPr>
        <w:t>Глава администрации</w:t>
      </w:r>
    </w:p>
    <w:p w:rsidR="007F47D8" w:rsidRPr="00C32A78" w:rsidRDefault="007F47D8" w:rsidP="007F47D8">
      <w:pPr>
        <w:jc w:val="both"/>
        <w:rPr>
          <w:b/>
          <w:sz w:val="26"/>
          <w:szCs w:val="26"/>
        </w:rPr>
      </w:pPr>
      <w:r w:rsidRPr="00C32A78">
        <w:rPr>
          <w:b/>
          <w:sz w:val="26"/>
          <w:szCs w:val="26"/>
        </w:rPr>
        <w:t>МО сельское поселение</w:t>
      </w:r>
    </w:p>
    <w:p w:rsidR="007F47D8" w:rsidRPr="00C32A78" w:rsidRDefault="0031006C" w:rsidP="007F47D8">
      <w:pPr>
        <w:jc w:val="both"/>
        <w:rPr>
          <w:b/>
          <w:sz w:val="26"/>
          <w:szCs w:val="26"/>
        </w:rPr>
      </w:pPr>
      <w:r w:rsidRPr="00C32A78">
        <w:rPr>
          <w:b/>
          <w:sz w:val="26"/>
          <w:szCs w:val="26"/>
        </w:rPr>
        <w:t xml:space="preserve">«Деревня </w:t>
      </w:r>
      <w:proofErr w:type="gramStart"/>
      <w:r w:rsidRPr="00C32A78">
        <w:rPr>
          <w:b/>
          <w:sz w:val="26"/>
          <w:szCs w:val="26"/>
        </w:rPr>
        <w:t>Плоское</w:t>
      </w:r>
      <w:r w:rsidR="007F47D8" w:rsidRPr="00C32A78">
        <w:rPr>
          <w:b/>
          <w:sz w:val="26"/>
          <w:szCs w:val="26"/>
        </w:rPr>
        <w:t xml:space="preserve">»   </w:t>
      </w:r>
      <w:proofErr w:type="gramEnd"/>
      <w:r w:rsidR="007F47D8" w:rsidRPr="00C32A78">
        <w:rPr>
          <w:b/>
          <w:sz w:val="26"/>
          <w:szCs w:val="26"/>
        </w:rPr>
        <w:t xml:space="preserve">                                              </w:t>
      </w:r>
      <w:proofErr w:type="spellStart"/>
      <w:r w:rsidRPr="00C32A78">
        <w:rPr>
          <w:b/>
          <w:sz w:val="26"/>
          <w:szCs w:val="26"/>
        </w:rPr>
        <w:t>Н.Н.Джулманова</w:t>
      </w:r>
      <w:proofErr w:type="spellEnd"/>
    </w:p>
    <w:p w:rsidR="007F47D8" w:rsidRPr="00C32A78" w:rsidRDefault="007F47D8" w:rsidP="007F47D8">
      <w:pPr>
        <w:jc w:val="both"/>
        <w:rPr>
          <w:b/>
          <w:sz w:val="26"/>
          <w:szCs w:val="26"/>
        </w:rPr>
      </w:pPr>
    </w:p>
    <w:p w:rsidR="007F47D8" w:rsidRPr="00C32A78" w:rsidRDefault="007F47D8" w:rsidP="007F47D8">
      <w:pPr>
        <w:jc w:val="both"/>
        <w:rPr>
          <w:b/>
          <w:sz w:val="26"/>
          <w:szCs w:val="26"/>
        </w:rPr>
      </w:pPr>
    </w:p>
    <w:p w:rsidR="007F47D8" w:rsidRPr="00C32A78" w:rsidRDefault="007F47D8" w:rsidP="007F47D8">
      <w:pPr>
        <w:jc w:val="both"/>
        <w:rPr>
          <w:b/>
          <w:sz w:val="26"/>
          <w:szCs w:val="26"/>
        </w:rPr>
      </w:pPr>
    </w:p>
    <w:p w:rsidR="007F47D8" w:rsidRPr="00C32A78" w:rsidRDefault="007F47D8" w:rsidP="007F47D8">
      <w:pPr>
        <w:jc w:val="both"/>
        <w:rPr>
          <w:b/>
          <w:sz w:val="26"/>
          <w:szCs w:val="26"/>
        </w:rPr>
      </w:pPr>
    </w:p>
    <w:p w:rsidR="007F47D8" w:rsidRPr="00C32A78" w:rsidRDefault="007F47D8" w:rsidP="007F47D8">
      <w:pPr>
        <w:jc w:val="both"/>
        <w:rPr>
          <w:b/>
          <w:sz w:val="26"/>
          <w:szCs w:val="26"/>
        </w:rPr>
      </w:pPr>
    </w:p>
    <w:p w:rsidR="007F47D8" w:rsidRPr="00C32A78" w:rsidRDefault="007F47D8" w:rsidP="007F47D8">
      <w:pPr>
        <w:jc w:val="both"/>
        <w:rPr>
          <w:b/>
          <w:sz w:val="26"/>
          <w:szCs w:val="26"/>
        </w:rPr>
      </w:pPr>
    </w:p>
    <w:p w:rsidR="007F47D8" w:rsidRPr="00C32A78" w:rsidRDefault="007F47D8" w:rsidP="007F47D8">
      <w:pPr>
        <w:jc w:val="both"/>
        <w:rPr>
          <w:b/>
          <w:sz w:val="26"/>
          <w:szCs w:val="26"/>
        </w:rPr>
      </w:pPr>
    </w:p>
    <w:p w:rsidR="007F47D8" w:rsidRPr="00C32A78" w:rsidRDefault="007F47D8" w:rsidP="007F47D8">
      <w:pPr>
        <w:jc w:val="both"/>
        <w:rPr>
          <w:b/>
          <w:sz w:val="26"/>
          <w:szCs w:val="26"/>
        </w:rPr>
      </w:pPr>
    </w:p>
    <w:p w:rsidR="007F47D8" w:rsidRPr="00C32A78" w:rsidRDefault="007F47D8" w:rsidP="007F47D8">
      <w:pPr>
        <w:jc w:val="both"/>
        <w:rPr>
          <w:b/>
          <w:sz w:val="26"/>
          <w:szCs w:val="26"/>
        </w:rPr>
      </w:pPr>
    </w:p>
    <w:sectPr w:rsidR="007F47D8" w:rsidRPr="00C3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F0B57"/>
    <w:multiLevelType w:val="multilevel"/>
    <w:tmpl w:val="41886EF8"/>
    <w:numStyleLink w:val="a"/>
  </w:abstractNum>
  <w:abstractNum w:abstractNumId="1">
    <w:nsid w:val="40484055"/>
    <w:multiLevelType w:val="multilevel"/>
    <w:tmpl w:val="41886EF8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</w:lvl>
    <w:lvl w:ilvl="4">
      <w:start w:val="1"/>
      <w:numFmt w:val="lowerLetter"/>
      <w:lvlText w:val="(%5)"/>
      <w:lvlJc w:val="left"/>
      <w:pPr>
        <w:ind w:left="1658" w:hanging="360"/>
      </w:pPr>
    </w:lvl>
    <w:lvl w:ilvl="5">
      <w:start w:val="1"/>
      <w:numFmt w:val="lowerRoman"/>
      <w:lvlText w:val="(%6)"/>
      <w:lvlJc w:val="left"/>
      <w:pPr>
        <w:ind w:left="2018" w:hanging="360"/>
      </w:pPr>
    </w:lvl>
    <w:lvl w:ilvl="6">
      <w:start w:val="1"/>
      <w:numFmt w:val="decimal"/>
      <w:lvlText w:val="%7."/>
      <w:lvlJc w:val="left"/>
      <w:pPr>
        <w:ind w:left="2378" w:hanging="360"/>
      </w:pPr>
    </w:lvl>
    <w:lvl w:ilvl="7">
      <w:start w:val="1"/>
      <w:numFmt w:val="lowerLetter"/>
      <w:lvlText w:val="%8."/>
      <w:lvlJc w:val="left"/>
      <w:pPr>
        <w:ind w:left="2738" w:hanging="360"/>
      </w:pPr>
    </w:lvl>
    <w:lvl w:ilvl="8">
      <w:start w:val="1"/>
      <w:numFmt w:val="lowerRoman"/>
      <w:lvlText w:val="%9."/>
      <w:lvlJc w:val="left"/>
      <w:pPr>
        <w:ind w:left="3098" w:hanging="36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1276"/>
          </w:tabs>
          <w:ind w:left="0" w:firstLine="709"/>
        </w:pPr>
        <w:rPr>
          <w:strike w:val="0"/>
          <w:dstrike w:val="0"/>
          <w:u w:val="none"/>
          <w:effect w:val="none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D8"/>
    <w:rsid w:val="00207EED"/>
    <w:rsid w:val="0031006C"/>
    <w:rsid w:val="0051737C"/>
    <w:rsid w:val="00532463"/>
    <w:rsid w:val="005B0F49"/>
    <w:rsid w:val="0071269C"/>
    <w:rsid w:val="007C33E7"/>
    <w:rsid w:val="007F47D8"/>
    <w:rsid w:val="008B2FCB"/>
    <w:rsid w:val="008F257A"/>
    <w:rsid w:val="00B4381B"/>
    <w:rsid w:val="00C3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27223-326F-4F3D-A030-C929815C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F4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semiHidden/>
    <w:unhideWhenUsed/>
    <w:rsid w:val="007F47D8"/>
    <w:rPr>
      <w:color w:val="0000FF"/>
      <w:u w:val="single"/>
    </w:rPr>
  </w:style>
  <w:style w:type="character" w:customStyle="1" w:styleId="a5">
    <w:name w:val="Утверждение документа Знак"/>
    <w:link w:val="a6"/>
    <w:uiPriority w:val="99"/>
    <w:locked/>
    <w:rsid w:val="007F47D8"/>
    <w:rPr>
      <w:sz w:val="26"/>
      <w:szCs w:val="26"/>
    </w:rPr>
  </w:style>
  <w:style w:type="paragraph" w:customStyle="1" w:styleId="a6">
    <w:name w:val="Утверждение документа"/>
    <w:basedOn w:val="a0"/>
    <w:link w:val="a5"/>
    <w:uiPriority w:val="99"/>
    <w:rsid w:val="007F47D8"/>
    <w:pPr>
      <w:ind w:left="4536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">
    <w:name w:val="Большой список уровень 1"/>
    <w:basedOn w:val="a0"/>
    <w:next w:val="a0"/>
    <w:uiPriority w:val="99"/>
    <w:rsid w:val="007F47D8"/>
    <w:pPr>
      <w:keepNext/>
      <w:spacing w:before="360"/>
      <w:ind w:left="709" w:right="709"/>
      <w:jc w:val="center"/>
    </w:pPr>
    <w:rPr>
      <w:b/>
      <w:bCs/>
      <w:caps/>
      <w:sz w:val="26"/>
      <w:szCs w:val="26"/>
    </w:rPr>
  </w:style>
  <w:style w:type="character" w:customStyle="1" w:styleId="2">
    <w:name w:val="Большой список уровень 2 Знак"/>
    <w:link w:val="20"/>
    <w:uiPriority w:val="99"/>
    <w:locked/>
    <w:rsid w:val="007F47D8"/>
    <w:rPr>
      <w:sz w:val="26"/>
      <w:szCs w:val="26"/>
    </w:rPr>
  </w:style>
  <w:style w:type="paragraph" w:customStyle="1" w:styleId="20">
    <w:name w:val="Большой список уровень 2"/>
    <w:basedOn w:val="a0"/>
    <w:link w:val="2"/>
    <w:uiPriority w:val="99"/>
    <w:rsid w:val="007F47D8"/>
    <w:pPr>
      <w:tabs>
        <w:tab w:val="num" w:pos="1276"/>
      </w:tabs>
      <w:ind w:firstLine="709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7">
    <w:name w:val="Абзац названия документа Знак"/>
    <w:link w:val="a8"/>
    <w:uiPriority w:val="99"/>
    <w:locked/>
    <w:rsid w:val="007F47D8"/>
    <w:rPr>
      <w:b/>
      <w:bCs/>
      <w:sz w:val="26"/>
      <w:szCs w:val="26"/>
    </w:rPr>
  </w:style>
  <w:style w:type="paragraph" w:customStyle="1" w:styleId="a8">
    <w:name w:val="Абзац названия документа"/>
    <w:basedOn w:val="a0"/>
    <w:link w:val="a7"/>
    <w:uiPriority w:val="99"/>
    <w:rsid w:val="007F47D8"/>
    <w:pPr>
      <w:keepLines/>
      <w:widowControl w:val="0"/>
      <w:autoSpaceDE w:val="0"/>
      <w:autoSpaceDN w:val="0"/>
      <w:adjustRightInd w:val="0"/>
      <w:ind w:left="-20" w:firstLine="20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a9">
    <w:name w:val="Отступ абзаца"/>
    <w:basedOn w:val="a0"/>
    <w:uiPriority w:val="99"/>
    <w:rsid w:val="007F47D8"/>
    <w:pPr>
      <w:ind w:firstLine="708"/>
      <w:jc w:val="both"/>
    </w:pPr>
    <w:rPr>
      <w:sz w:val="26"/>
      <w:szCs w:val="26"/>
    </w:rPr>
  </w:style>
  <w:style w:type="character" w:customStyle="1" w:styleId="aa">
    <w:name w:val="Слово утверждения документа"/>
    <w:uiPriority w:val="99"/>
    <w:rsid w:val="007F47D8"/>
  </w:style>
  <w:style w:type="numbering" w:customStyle="1" w:styleId="a">
    <w:name w:val="Большой список"/>
    <w:rsid w:val="007F47D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D495BC8BD81B8169B0D05641E245FB79636102463008860307D528D4D2A6889D07EDA2DFCB4236855052D05E4DB326B77E52B9F1FBA0EErC73M" TargetMode="External"/><Relationship Id="rId13" Type="http://schemas.openxmlformats.org/officeDocument/2006/relationships/hyperlink" Target="consultantplus://offline/ref=7AD495BC8BD81B8169B0D05641E245FB74696E06473A558C0B5ED92AD3DDF99F9A4EE1A3DFCB4132880F57C54F15BE21AE6054A1EDF9A2rE7FM" TargetMode="External"/><Relationship Id="rId18" Type="http://schemas.openxmlformats.org/officeDocument/2006/relationships/hyperlink" Target="consultantplus://offline/ref=7AD495BC8BD81B8169B0D05641E245FB7E686A064E3608860307D528D4D2A6889D07EDA2DFCB4137815052D05E4DB326B77E52B9F1FBA0EErC73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FD74E80655D7CAB9C84387A5BC045917C750DFEFCFCE6BCED9580C337ABDA2B1931DBC4A692EA6A12A44455309F2A6634C45CBD36D783206DP0N" TargetMode="External"/><Relationship Id="rId7" Type="http://schemas.openxmlformats.org/officeDocument/2006/relationships/hyperlink" Target="consultantplus://offline/ref=7AD495BC8BD81B8169B0D05641E245FB79636102463008860307D528D4D2A6889D07EDA2DFCB413E815052D05E4DB326B77E52B9F1FBA0EErC73M" TargetMode="External"/><Relationship Id="rId12" Type="http://schemas.openxmlformats.org/officeDocument/2006/relationships/hyperlink" Target="consultantplus://offline/ref=7AD495BC8BD81B8169B0D05641E245FB79636102463008860307D528D4D2A6889D07EDA2DFCB4236855052D05E4DB326B77E52B9F1FBA0EErC73M" TargetMode="External"/><Relationship Id="rId17" Type="http://schemas.openxmlformats.org/officeDocument/2006/relationships/hyperlink" Target="consultantplus://offline/ref=7AD495BC8BD81B8169B0D05641E245FB79636102463008860307D528D4D2A6889D07EDA2DFCB4236855052D05E4DB326B77E52B9F1FBA0EErC73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AD495BC8BD81B8169B0D05641E245FB79636102463008860307D528D4D2A6889D07EDA2DFCB413E815052D05E4DB326B77E52B9F1FBA0EErC73M" TargetMode="External"/><Relationship Id="rId20" Type="http://schemas.openxmlformats.org/officeDocument/2006/relationships/hyperlink" Target="consultantplus://offline/ref=3FD74E80655D7CAB9C84387A5BC045917C750DFEFCFCE6BCED9580C337ABDA2B0B3183C8A695F66C13B11204766CP9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AD495BC8BD81B8169B0D05641E245FB79636102463008860307D528D4D2A6889D07EDA2DFCB43308A5052D05E4DB326B77E52B9F1FBA0EErC73M" TargetMode="External"/><Relationship Id="rId11" Type="http://schemas.openxmlformats.org/officeDocument/2006/relationships/hyperlink" Target="consultantplus://offline/ref=7AD495BC8BD81B8169B0D05641E245FB79636102463008860307D528D4D2A6889D07EDA2DFCB413E815052D05E4DB326B77E52B9F1FBA0EErC73M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7AD495BC8BD81B8169B0D05641E245FB79636102463008860307D528D4D2A6889D07EDA2DFCB4330835052D05E4DB326B77E52B9F1FBA0EErC73M" TargetMode="External"/><Relationship Id="rId15" Type="http://schemas.openxmlformats.org/officeDocument/2006/relationships/hyperlink" Target="consultantplus://offline/ref=7AD495BC8BD81B8169B0D05641E245FB79636102463008860307D528D4D2A6889D07EDA2DFCB43308A5052D05E4DB326B77E52B9F1FBA0EErC73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AD495BC8BD81B8169B0D05641E245FB79636102463008860307D528D4D2A6889D07EDA2DFCB43308A5052D05E4DB326B77E52B9F1FBA0EErC73M" TargetMode="External"/><Relationship Id="rId19" Type="http://schemas.openxmlformats.org/officeDocument/2006/relationships/hyperlink" Target="consultantplus://offline/ref=3FD74E80655D7CAB9C84387A5BC045917C750DFEFCFCE6BCED9580C337ABDA2B1931DBC4A49BE33844EB450974CD396635C45EBB2A6DP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D495BC8BD81B8169B0D05641E245FB79636102463008860307D528D4D2A6889D07EDA2DFCB4330835052D05E4DB326B77E52B9F1FBA0EErC73M" TargetMode="External"/><Relationship Id="rId14" Type="http://schemas.openxmlformats.org/officeDocument/2006/relationships/hyperlink" Target="consultantplus://offline/ref=7AD495BC8BD81B8169B0D05641E245FB79636102463008860307D528D4D2A6889D07EDA2DFCB4330835052D05E4DB326B77E52B9F1FBA0EErC73M" TargetMode="External"/><Relationship Id="rId22" Type="http://schemas.openxmlformats.org/officeDocument/2006/relationships/hyperlink" Target="consultantplus://offline/ref=3FD74E80655D7CAB9C84387A5BC045917C750DFEFCFCE6BCED9580C337ABDA2B1931DBC4A692E86A16A44455309F2A6634C45CBD36D783206DP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PLOSKOE</cp:lastModifiedBy>
  <cp:revision>6</cp:revision>
  <dcterms:created xsi:type="dcterms:W3CDTF">2023-06-15T07:44:00Z</dcterms:created>
  <dcterms:modified xsi:type="dcterms:W3CDTF">2023-06-27T10:02:00Z</dcterms:modified>
</cp:coreProperties>
</file>