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53" w:rsidRDefault="00234BF3" w:rsidP="00234BF3">
      <w:pPr>
        <w:pStyle w:val="ConsPlusTitlePage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Обнародован 01.03.2018</w:t>
      </w:r>
      <w:bookmarkStart w:id="0" w:name="_GoBack"/>
      <w:bookmarkEnd w:id="0"/>
      <w:r w:rsidR="003C5A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7672" w:rsidRPr="001B7672" w:rsidRDefault="001B7672" w:rsidP="001B767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Garamond" w:eastAsia="Times New Roman" w:hAnsi="Garamond" w:cs="Times New Roman"/>
          <w:b/>
          <w:kern w:val="28"/>
          <w:sz w:val="40"/>
          <w:szCs w:val="20"/>
          <w:lang w:eastAsia="ru-RU"/>
        </w:rPr>
      </w:pPr>
    </w:p>
    <w:p w:rsidR="004242A2" w:rsidRDefault="004242A2" w:rsidP="004242A2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4242A2" w:rsidRDefault="004242A2" w:rsidP="004242A2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4242A2" w:rsidRDefault="004242A2" w:rsidP="004242A2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«Деревня Плоское»</w:t>
      </w:r>
    </w:p>
    <w:p w:rsidR="004242A2" w:rsidRDefault="004242A2" w:rsidP="004242A2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4242A2" w:rsidRDefault="004242A2" w:rsidP="004242A2">
      <w:pPr>
        <w:pStyle w:val="1"/>
        <w:jc w:val="center"/>
        <w:rPr>
          <w:sz w:val="24"/>
        </w:rPr>
      </w:pPr>
      <w:r>
        <w:rPr>
          <w:sz w:val="24"/>
        </w:rPr>
        <w:t>Калужской области</w:t>
      </w:r>
    </w:p>
    <w:p w:rsidR="004242A2" w:rsidRPr="004242A2" w:rsidRDefault="004242A2" w:rsidP="004242A2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2A2"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4242A2" w:rsidRDefault="004242A2" w:rsidP="004242A2">
      <w:pPr>
        <w:pBdr>
          <w:bottom w:val="double" w:sz="6" w:space="1" w:color="auto"/>
        </w:pBdr>
        <w:rPr>
          <w:sz w:val="28"/>
        </w:rPr>
      </w:pPr>
    </w:p>
    <w:p w:rsidR="001B7672" w:rsidRPr="001B7672" w:rsidRDefault="001B7672" w:rsidP="001B767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672" w:rsidRPr="001B7672" w:rsidRDefault="001B7672" w:rsidP="001B767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76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1B7672" w:rsidRPr="00E62C0B" w:rsidRDefault="001B7672" w:rsidP="00E6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2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E62C0B" w:rsidRPr="00E62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 марта</w:t>
      </w:r>
      <w:r w:rsidRPr="00E62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2018 г.</w:t>
      </w:r>
      <w:r w:rsidRPr="00E62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62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62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62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</w:t>
      </w:r>
      <w:r w:rsidRPr="00E62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</w:t>
      </w:r>
      <w:r w:rsidRPr="00E62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B02FC" w:rsidRPr="00E62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E62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62C0B" w:rsidRPr="00E62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93</w:t>
      </w:r>
      <w:r w:rsidRPr="00E62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62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62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62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1B7672" w:rsidRPr="003C5A53" w:rsidRDefault="001B7672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62768E" w:rsidRPr="0062768E" w:rsidRDefault="0062768E" w:rsidP="006276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68E">
        <w:rPr>
          <w:rFonts w:ascii="Times New Roman" w:hAnsi="Times New Roman" w:cs="Times New Roman"/>
          <w:b/>
          <w:sz w:val="26"/>
          <w:szCs w:val="26"/>
        </w:rPr>
        <w:t>О признании утратившим силу</w:t>
      </w:r>
    </w:p>
    <w:p w:rsidR="0062768E" w:rsidRPr="0062768E" w:rsidRDefault="0062768E" w:rsidP="006276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решения Сельской Думы от 14.09.2010 № 12</w:t>
      </w:r>
    </w:p>
    <w:p w:rsidR="0062768E" w:rsidRDefault="0062768E" w:rsidP="006276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68E">
        <w:rPr>
          <w:rFonts w:ascii="Times New Roman" w:hAnsi="Times New Roman" w:cs="Times New Roman"/>
          <w:b/>
          <w:sz w:val="26"/>
          <w:szCs w:val="26"/>
        </w:rPr>
        <w:t xml:space="preserve"> «Об утверждении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«Об административной комиссии </w:t>
      </w:r>
    </w:p>
    <w:p w:rsidR="0062768E" w:rsidRDefault="0062768E" w:rsidP="006276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 сельское поселение</w:t>
      </w:r>
    </w:p>
    <w:p w:rsidR="0062768E" w:rsidRDefault="0062768E" w:rsidP="006276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«Деревня Плоское» и кандидатур председателя, заместителя</w:t>
      </w:r>
    </w:p>
    <w:p w:rsidR="0062768E" w:rsidRDefault="0062768E" w:rsidP="006276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председателя и ответственного секретаря административной </w:t>
      </w:r>
    </w:p>
    <w:p w:rsidR="0062768E" w:rsidRPr="0062768E" w:rsidRDefault="0062768E" w:rsidP="006276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комиссии</w:t>
      </w:r>
      <w:r w:rsidRPr="0062768E">
        <w:rPr>
          <w:rFonts w:ascii="Times New Roman" w:hAnsi="Times New Roman" w:cs="Times New Roman"/>
          <w:b/>
          <w:sz w:val="26"/>
          <w:szCs w:val="26"/>
        </w:rPr>
        <w:t>»</w:t>
      </w:r>
    </w:p>
    <w:p w:rsidR="0062768E" w:rsidRPr="0062768E" w:rsidRDefault="0062768E" w:rsidP="006276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2768E" w:rsidRPr="0062768E" w:rsidRDefault="0062768E" w:rsidP="006276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68E">
        <w:rPr>
          <w:rFonts w:ascii="Times New Roman" w:hAnsi="Times New Roman" w:cs="Times New Roman"/>
          <w:sz w:val="26"/>
          <w:szCs w:val="26"/>
        </w:rPr>
        <w:t xml:space="preserve">   </w:t>
      </w:r>
      <w:r w:rsidRPr="0062768E">
        <w:rPr>
          <w:rFonts w:ascii="Times New Roman" w:hAnsi="Times New Roman" w:cs="Times New Roman"/>
          <w:sz w:val="26"/>
          <w:szCs w:val="26"/>
        </w:rPr>
        <w:tab/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62768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Законом Калужской области от 04.07.2002 №133-ОЗ «О создании административных комиссий </w:t>
      </w:r>
      <w:r w:rsidRPr="0062768E">
        <w:rPr>
          <w:rFonts w:ascii="Times New Roman" w:hAnsi="Times New Roman" w:cs="Times New Roman"/>
          <w:sz w:val="26"/>
          <w:szCs w:val="26"/>
        </w:rPr>
        <w:t>Сельская Дума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 «Деревня Плоское»</w:t>
      </w:r>
    </w:p>
    <w:p w:rsidR="0062768E" w:rsidRPr="0062768E" w:rsidRDefault="0062768E" w:rsidP="006276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68E">
        <w:rPr>
          <w:rFonts w:ascii="Times New Roman" w:hAnsi="Times New Roman" w:cs="Times New Roman"/>
          <w:sz w:val="26"/>
          <w:szCs w:val="26"/>
        </w:rPr>
        <w:t xml:space="preserve"> </w:t>
      </w:r>
      <w:r w:rsidRPr="0062768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62768E" w:rsidRPr="0062768E" w:rsidRDefault="0062768E" w:rsidP="006276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768E" w:rsidRPr="0062768E" w:rsidRDefault="0062768E" w:rsidP="006276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1.Решение Сельской Думы от 14.09.2010 № 12</w:t>
      </w:r>
      <w:r w:rsidRPr="0062768E">
        <w:rPr>
          <w:rFonts w:ascii="Times New Roman" w:hAnsi="Times New Roman" w:cs="Times New Roman"/>
          <w:sz w:val="26"/>
          <w:szCs w:val="26"/>
        </w:rPr>
        <w:t xml:space="preserve"> ««Об утверждении «</w:t>
      </w: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Pr="0062768E">
        <w:rPr>
          <w:rFonts w:ascii="Times New Roman" w:hAnsi="Times New Roman" w:cs="Times New Roman"/>
          <w:sz w:val="26"/>
          <w:szCs w:val="26"/>
        </w:rPr>
        <w:t xml:space="preserve">административной комиссии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2768E">
        <w:rPr>
          <w:rFonts w:ascii="Times New Roman" w:hAnsi="Times New Roman" w:cs="Times New Roman"/>
          <w:sz w:val="26"/>
          <w:szCs w:val="26"/>
        </w:rPr>
        <w:t>униципального образования сельское поселение</w:t>
      </w:r>
    </w:p>
    <w:p w:rsidR="0062768E" w:rsidRPr="0062768E" w:rsidRDefault="0062768E" w:rsidP="006276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68E">
        <w:rPr>
          <w:rFonts w:ascii="Times New Roman" w:hAnsi="Times New Roman" w:cs="Times New Roman"/>
          <w:sz w:val="26"/>
          <w:szCs w:val="26"/>
        </w:rPr>
        <w:t>«Деревня Плоское» и канди</w:t>
      </w:r>
      <w:r>
        <w:rPr>
          <w:rFonts w:ascii="Times New Roman" w:hAnsi="Times New Roman" w:cs="Times New Roman"/>
          <w:sz w:val="26"/>
          <w:szCs w:val="26"/>
        </w:rPr>
        <w:t>датур председателя, заместителя п</w:t>
      </w:r>
      <w:r w:rsidRPr="0062768E">
        <w:rPr>
          <w:rFonts w:ascii="Times New Roman" w:hAnsi="Times New Roman" w:cs="Times New Roman"/>
          <w:sz w:val="26"/>
          <w:szCs w:val="26"/>
        </w:rPr>
        <w:t>редседателя и ответственного секретаря административной комиссии» - признать утратившим силу.</w:t>
      </w:r>
    </w:p>
    <w:p w:rsidR="0062768E" w:rsidRPr="0062768E" w:rsidRDefault="0062768E" w:rsidP="006276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68E">
        <w:rPr>
          <w:rFonts w:ascii="Times New Roman" w:hAnsi="Times New Roman" w:cs="Times New Roman"/>
          <w:sz w:val="26"/>
          <w:szCs w:val="26"/>
        </w:rPr>
        <w:t xml:space="preserve"> 2. </w:t>
      </w:r>
      <w:r w:rsidRPr="003C5A53">
        <w:rPr>
          <w:rFonts w:ascii="Times New Roman" w:hAnsi="Times New Roman" w:cs="Times New Roman"/>
          <w:sz w:val="26"/>
          <w:szCs w:val="26"/>
        </w:rPr>
        <w:t>Настоящее Решение вступает в силу с</w:t>
      </w:r>
      <w:r>
        <w:rPr>
          <w:rFonts w:ascii="Times New Roman" w:hAnsi="Times New Roman" w:cs="Times New Roman"/>
          <w:sz w:val="26"/>
          <w:szCs w:val="26"/>
        </w:rPr>
        <w:t>о дня его подписания, подлежит официальному обнародованию и размещению на официальном сайте администрации сельского поселения «Деревня Плоское» в сети Интернет.</w:t>
      </w:r>
    </w:p>
    <w:p w:rsidR="001B7672" w:rsidRDefault="001B7672" w:rsidP="0062768E">
      <w:pPr>
        <w:pStyle w:val="ConsPlusNormal"/>
        <w:spacing w:before="220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3C5A53" w:rsidRPr="001B7672" w:rsidRDefault="003C5A53" w:rsidP="00E62C0B">
      <w:pPr>
        <w:pStyle w:val="ConsPlusNormal"/>
        <w:spacing w:before="2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672">
        <w:rPr>
          <w:rFonts w:ascii="Times New Roman" w:hAnsi="Times New Roman" w:cs="Times New Roman"/>
          <w:b/>
          <w:sz w:val="26"/>
          <w:szCs w:val="26"/>
        </w:rPr>
        <w:t>Глава МО СП «</w:t>
      </w:r>
      <w:r w:rsidR="004242A2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 w:rsidR="004242A2">
        <w:rPr>
          <w:rFonts w:ascii="Times New Roman" w:hAnsi="Times New Roman" w:cs="Times New Roman"/>
          <w:b/>
          <w:sz w:val="26"/>
          <w:szCs w:val="26"/>
        </w:rPr>
        <w:t>Плоское</w:t>
      </w:r>
      <w:r w:rsidRPr="001B7672">
        <w:rPr>
          <w:rFonts w:ascii="Times New Roman" w:hAnsi="Times New Roman" w:cs="Times New Roman"/>
          <w:b/>
          <w:sz w:val="26"/>
          <w:szCs w:val="26"/>
        </w:rPr>
        <w:t xml:space="preserve">»   </w:t>
      </w:r>
      <w:proofErr w:type="gramEnd"/>
      <w:r w:rsidRPr="001B767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proofErr w:type="spellStart"/>
      <w:r w:rsidR="004242A2">
        <w:rPr>
          <w:rFonts w:ascii="Times New Roman" w:hAnsi="Times New Roman" w:cs="Times New Roman"/>
          <w:b/>
          <w:sz w:val="26"/>
          <w:szCs w:val="26"/>
        </w:rPr>
        <w:t>Н.А.Кирюхина</w:t>
      </w:r>
      <w:proofErr w:type="spellEnd"/>
    </w:p>
    <w:p w:rsidR="003C5A53" w:rsidRPr="001B7672" w:rsidRDefault="003C5A5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672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C5A53" w:rsidRPr="003C5A53" w:rsidRDefault="003C5A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2A2" w:rsidRDefault="004242A2" w:rsidP="003C5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42A2" w:rsidRDefault="004242A2" w:rsidP="003C5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42A2" w:rsidRDefault="004242A2" w:rsidP="003C5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42A2" w:rsidRDefault="004242A2" w:rsidP="003C5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42A2" w:rsidRDefault="004242A2" w:rsidP="003C5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42A2" w:rsidRDefault="004242A2" w:rsidP="003C5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42A2" w:rsidRDefault="004242A2" w:rsidP="003C5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4242A2" w:rsidSect="004242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53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2197"/>
    <w:rsid w:val="00173062"/>
    <w:rsid w:val="00173809"/>
    <w:rsid w:val="001763AE"/>
    <w:rsid w:val="001808C0"/>
    <w:rsid w:val="001809F3"/>
    <w:rsid w:val="0018744C"/>
    <w:rsid w:val="001927B9"/>
    <w:rsid w:val="001B1F5A"/>
    <w:rsid w:val="001B7672"/>
    <w:rsid w:val="001C11E3"/>
    <w:rsid w:val="001C6F12"/>
    <w:rsid w:val="001D6EA1"/>
    <w:rsid w:val="001E7AF1"/>
    <w:rsid w:val="001F3CE7"/>
    <w:rsid w:val="001F4AAD"/>
    <w:rsid w:val="001F6951"/>
    <w:rsid w:val="002007A8"/>
    <w:rsid w:val="00232FE4"/>
    <w:rsid w:val="00234BF3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C5A53"/>
    <w:rsid w:val="003D23E8"/>
    <w:rsid w:val="003D349E"/>
    <w:rsid w:val="003D5912"/>
    <w:rsid w:val="003D7350"/>
    <w:rsid w:val="003E6CAF"/>
    <w:rsid w:val="003F3316"/>
    <w:rsid w:val="003F3AF9"/>
    <w:rsid w:val="00403BD2"/>
    <w:rsid w:val="00416778"/>
    <w:rsid w:val="004242A2"/>
    <w:rsid w:val="00430210"/>
    <w:rsid w:val="00435E34"/>
    <w:rsid w:val="0045204C"/>
    <w:rsid w:val="0045228A"/>
    <w:rsid w:val="00472E5C"/>
    <w:rsid w:val="00473048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0682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2768E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87B8F"/>
    <w:rsid w:val="007927B0"/>
    <w:rsid w:val="007949D1"/>
    <w:rsid w:val="007A6A2B"/>
    <w:rsid w:val="007B63C8"/>
    <w:rsid w:val="007B7D74"/>
    <w:rsid w:val="007D1FD0"/>
    <w:rsid w:val="007E0743"/>
    <w:rsid w:val="007F2661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A78EF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EEB"/>
    <w:rsid w:val="00A80B87"/>
    <w:rsid w:val="00A81534"/>
    <w:rsid w:val="00A81CF3"/>
    <w:rsid w:val="00A83E4D"/>
    <w:rsid w:val="00A933E0"/>
    <w:rsid w:val="00A9512E"/>
    <w:rsid w:val="00AA0EB2"/>
    <w:rsid w:val="00AA4C16"/>
    <w:rsid w:val="00AB02FC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F21A9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FD"/>
    <w:rsid w:val="00B47794"/>
    <w:rsid w:val="00B64196"/>
    <w:rsid w:val="00B7132B"/>
    <w:rsid w:val="00B80BB4"/>
    <w:rsid w:val="00B81CB7"/>
    <w:rsid w:val="00B8496E"/>
    <w:rsid w:val="00B934AA"/>
    <w:rsid w:val="00B9523F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2379"/>
    <w:rsid w:val="00C83828"/>
    <w:rsid w:val="00C83CBC"/>
    <w:rsid w:val="00C86F24"/>
    <w:rsid w:val="00C906D7"/>
    <w:rsid w:val="00C913DB"/>
    <w:rsid w:val="00C9647E"/>
    <w:rsid w:val="00C966DA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75156"/>
    <w:rsid w:val="00D80552"/>
    <w:rsid w:val="00D879B0"/>
    <w:rsid w:val="00D95E32"/>
    <w:rsid w:val="00DA33EE"/>
    <w:rsid w:val="00DB22F4"/>
    <w:rsid w:val="00DB431A"/>
    <w:rsid w:val="00DC1024"/>
    <w:rsid w:val="00DC5AB0"/>
    <w:rsid w:val="00DC5B29"/>
    <w:rsid w:val="00DC6772"/>
    <w:rsid w:val="00DE56B7"/>
    <w:rsid w:val="00DF64D9"/>
    <w:rsid w:val="00E013C0"/>
    <w:rsid w:val="00E10A75"/>
    <w:rsid w:val="00E41621"/>
    <w:rsid w:val="00E41EBC"/>
    <w:rsid w:val="00E430D5"/>
    <w:rsid w:val="00E4747F"/>
    <w:rsid w:val="00E60370"/>
    <w:rsid w:val="00E62018"/>
    <w:rsid w:val="00E62C0B"/>
    <w:rsid w:val="00E7333F"/>
    <w:rsid w:val="00E741D9"/>
    <w:rsid w:val="00E7539F"/>
    <w:rsid w:val="00E862D2"/>
    <w:rsid w:val="00E92CD9"/>
    <w:rsid w:val="00E9732F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F385F-F635-4E3F-A0BB-BB535D7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F3"/>
  </w:style>
  <w:style w:type="paragraph" w:styleId="1">
    <w:name w:val="heading 1"/>
    <w:basedOn w:val="a"/>
    <w:next w:val="a"/>
    <w:link w:val="10"/>
    <w:qFormat/>
    <w:rsid w:val="004242A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242A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napToGrid w:val="0"/>
      <w:color w:val="00000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42A2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42A2"/>
    <w:rPr>
      <w:rFonts w:ascii="Times New Roman" w:eastAsia="Times New Roman" w:hAnsi="Times New Roman" w:cs="Times New Roman"/>
      <w:b/>
      <w:snapToGrid w:val="0"/>
      <w:color w:val="000000"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4242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4242A2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PLOSKOE</cp:lastModifiedBy>
  <cp:revision>8</cp:revision>
  <cp:lastPrinted>2018-03-07T09:17:00Z</cp:lastPrinted>
  <dcterms:created xsi:type="dcterms:W3CDTF">2018-02-21T11:15:00Z</dcterms:created>
  <dcterms:modified xsi:type="dcterms:W3CDTF">2018-04-11T05:19:00Z</dcterms:modified>
</cp:coreProperties>
</file>