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C" w:rsidRDefault="0016556C" w:rsidP="0016556C">
      <w:pPr>
        <w:pStyle w:val="a5"/>
      </w:pPr>
      <w:r>
        <w:t>ЮХНОВСКИЙ РАЙОН , КАЛУЖСКАЯ ОБЛАСТЬ</w:t>
      </w:r>
    </w:p>
    <w:p w:rsidR="0016556C" w:rsidRDefault="0016556C" w:rsidP="0016556C">
      <w:pPr>
        <w:jc w:val="center"/>
        <w:rPr>
          <w:b/>
          <w:sz w:val="32"/>
        </w:rPr>
      </w:pPr>
    </w:p>
    <w:p w:rsidR="0016556C" w:rsidRDefault="0016556C" w:rsidP="0016556C">
      <w:pPr>
        <w:pStyle w:val="5"/>
      </w:pPr>
      <w:r>
        <w:t>АДМИНИСТРАЦИЯ МО СЕЛЬСКОЕ ПОСЕЛЕНИЕ</w:t>
      </w:r>
    </w:p>
    <w:p w:rsidR="0016556C" w:rsidRDefault="0016556C" w:rsidP="0016556C">
      <w:pPr>
        <w:jc w:val="center"/>
        <w:rPr>
          <w:b/>
          <w:sz w:val="40"/>
        </w:rPr>
      </w:pPr>
      <w:r>
        <w:rPr>
          <w:sz w:val="32"/>
        </w:rPr>
        <w:t>«ДЕРЕВНЯ ПЛОСКОЕ»</w:t>
      </w:r>
      <w:r>
        <w:rPr>
          <w:b/>
          <w:sz w:val="40"/>
        </w:rPr>
        <w:t xml:space="preserve"> </w:t>
      </w:r>
    </w:p>
    <w:p w:rsidR="0016556C" w:rsidRDefault="0016556C" w:rsidP="0016556C">
      <w:pPr>
        <w:jc w:val="center"/>
        <w:rPr>
          <w:b/>
          <w:sz w:val="40"/>
        </w:rPr>
      </w:pPr>
    </w:p>
    <w:p w:rsidR="0016556C" w:rsidRDefault="0016556C" w:rsidP="0016556C">
      <w:pPr>
        <w:pStyle w:val="7"/>
      </w:pPr>
      <w:r>
        <w:t>ПОСТАНОВЛЕНИЕ</w:t>
      </w:r>
    </w:p>
    <w:p w:rsidR="0016556C" w:rsidRDefault="0016556C" w:rsidP="0016556C">
      <w:pPr>
        <w:rPr>
          <w:sz w:val="32"/>
        </w:rPr>
      </w:pPr>
    </w:p>
    <w:p w:rsidR="0016556C" w:rsidRDefault="0016556C" w:rsidP="0016556C">
      <w:pPr>
        <w:jc w:val="center"/>
        <w:rPr>
          <w:sz w:val="16"/>
        </w:rPr>
      </w:pPr>
    </w:p>
    <w:p w:rsidR="0016556C" w:rsidRDefault="0016556C" w:rsidP="0016556C">
      <w:pPr>
        <w:rPr>
          <w:sz w:val="16"/>
        </w:rPr>
      </w:pPr>
    </w:p>
    <w:p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  </w:t>
      </w:r>
      <w:r w:rsidR="00397AE2" w:rsidRPr="00435849">
        <w:rPr>
          <w:b/>
          <w:sz w:val="26"/>
          <w:szCs w:val="26"/>
        </w:rPr>
        <w:t xml:space="preserve">от    </w:t>
      </w:r>
      <w:r w:rsidR="00B87FB3">
        <w:rPr>
          <w:b/>
          <w:sz w:val="26"/>
          <w:szCs w:val="26"/>
        </w:rPr>
        <w:t>10 января   2022</w:t>
      </w:r>
      <w:r w:rsidRPr="00435849">
        <w:rPr>
          <w:b/>
          <w:sz w:val="26"/>
          <w:szCs w:val="26"/>
        </w:rPr>
        <w:t xml:space="preserve"> года                                                      </w:t>
      </w:r>
      <w:r w:rsidR="008B5C63" w:rsidRPr="00435849">
        <w:rPr>
          <w:b/>
          <w:sz w:val="26"/>
          <w:szCs w:val="26"/>
        </w:rPr>
        <w:t xml:space="preserve"> </w:t>
      </w:r>
      <w:r w:rsidR="00E840A7" w:rsidRPr="00435849">
        <w:rPr>
          <w:b/>
          <w:sz w:val="26"/>
          <w:szCs w:val="26"/>
        </w:rPr>
        <w:t xml:space="preserve">                            </w:t>
      </w:r>
      <w:r w:rsidR="00C913EC" w:rsidRPr="00435849">
        <w:rPr>
          <w:b/>
          <w:sz w:val="26"/>
          <w:szCs w:val="26"/>
        </w:rPr>
        <w:t>№ 5</w:t>
      </w:r>
    </w:p>
    <w:p w:rsidR="0016556C" w:rsidRPr="00435849" w:rsidRDefault="0016556C" w:rsidP="0016556C">
      <w:pPr>
        <w:rPr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:rsidR="0016556C" w:rsidRPr="00435849" w:rsidRDefault="0016556C" w:rsidP="0016556C">
      <w:pPr>
        <w:rPr>
          <w:sz w:val="26"/>
          <w:szCs w:val="26"/>
        </w:rPr>
      </w:pPr>
    </w:p>
    <w:p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Об утверждении плана мероприятий </w:t>
      </w:r>
    </w:p>
    <w:p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по противодействию коррупции </w:t>
      </w:r>
    </w:p>
    <w:p w:rsidR="00435849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в администрации</w:t>
      </w:r>
      <w:r w:rsidR="00C913EC" w:rsidRPr="00435849">
        <w:rPr>
          <w:b/>
          <w:sz w:val="26"/>
          <w:szCs w:val="26"/>
        </w:rPr>
        <w:t xml:space="preserve"> МО СП </w:t>
      </w:r>
    </w:p>
    <w:p w:rsidR="0016556C" w:rsidRPr="00435849" w:rsidRDefault="00B87FB3" w:rsidP="00435849">
      <w:pPr>
        <w:rPr>
          <w:sz w:val="26"/>
          <w:szCs w:val="26"/>
        </w:rPr>
      </w:pPr>
      <w:r>
        <w:rPr>
          <w:b/>
          <w:sz w:val="26"/>
          <w:szCs w:val="26"/>
        </w:rPr>
        <w:t>«Деревня Плоское» на 2022</w:t>
      </w:r>
      <w:r w:rsidR="0016556C" w:rsidRPr="00435849">
        <w:rPr>
          <w:b/>
          <w:sz w:val="26"/>
          <w:szCs w:val="26"/>
        </w:rPr>
        <w:t xml:space="preserve"> год.</w:t>
      </w:r>
    </w:p>
    <w:p w:rsidR="0016556C" w:rsidRPr="00435849" w:rsidRDefault="0016556C" w:rsidP="00435849">
      <w:pPr>
        <w:rPr>
          <w:b/>
          <w:sz w:val="26"/>
          <w:szCs w:val="26"/>
        </w:rPr>
      </w:pPr>
    </w:p>
    <w:p w:rsidR="00B87FB3" w:rsidRDefault="0016556C" w:rsidP="00165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5849">
        <w:rPr>
          <w:b/>
          <w:sz w:val="26"/>
          <w:szCs w:val="26"/>
        </w:rPr>
        <w:t xml:space="preserve">     </w:t>
      </w:r>
      <w:r w:rsidRPr="00435849">
        <w:rPr>
          <w:sz w:val="26"/>
          <w:szCs w:val="26"/>
        </w:rPr>
        <w:t>В соответствии с Указами Президента Российской Федерации от 13.04.2010 г. №460 «О национальной стратегии противодействия коррупции и национальном плане противодействия коррупции на 2010-2011 годы» и от 11.04.2014 № 226 «О Национальном плане противодействия коррупции на 2014 – 2015 годы и внесении изменений в некоторые акты Президента Российской Федерации по вопросам противодействия коррупции»,</w:t>
      </w:r>
      <w:r w:rsidRPr="00435849">
        <w:rPr>
          <w:rFonts w:ascii="Tahoma" w:hAnsi="Tahoma" w:cs="Tahoma"/>
          <w:color w:val="5F5F5F"/>
          <w:sz w:val="26"/>
          <w:szCs w:val="26"/>
        </w:rPr>
        <w:t xml:space="preserve"> </w:t>
      </w:r>
      <w:r w:rsidRPr="00435849">
        <w:rPr>
          <w:sz w:val="26"/>
          <w:szCs w:val="26"/>
        </w:rPr>
        <w:t>Федеральным законом от 25.12.2008г. № 273-ФЗ «О противодействии коррупции»</w:t>
      </w:r>
      <w:r w:rsidRPr="00435849">
        <w:rPr>
          <w:bCs/>
          <w:sz w:val="26"/>
          <w:szCs w:val="26"/>
        </w:rPr>
        <w:t xml:space="preserve"> </w:t>
      </w:r>
      <w:r w:rsidRPr="00435849">
        <w:rPr>
          <w:sz w:val="26"/>
          <w:szCs w:val="26"/>
        </w:rPr>
        <w:t xml:space="preserve">администрация МО сельского поселения «Деревня Плоское» </w:t>
      </w:r>
      <w:r w:rsidRPr="00435849">
        <w:rPr>
          <w:b/>
          <w:sz w:val="26"/>
          <w:szCs w:val="26"/>
        </w:rPr>
        <w:t xml:space="preserve">  </w:t>
      </w:r>
      <w:r w:rsidRPr="00435849">
        <w:rPr>
          <w:sz w:val="26"/>
          <w:szCs w:val="26"/>
        </w:rPr>
        <w:t xml:space="preserve"> </w:t>
      </w:r>
    </w:p>
    <w:p w:rsidR="0016556C" w:rsidRPr="00435849" w:rsidRDefault="0016556C" w:rsidP="00B87FB3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435849">
        <w:rPr>
          <w:b/>
          <w:sz w:val="26"/>
          <w:szCs w:val="26"/>
        </w:rPr>
        <w:t>ПОСТАНОВЛЯЕТ:</w:t>
      </w:r>
    </w:p>
    <w:p w:rsidR="0016556C" w:rsidRPr="00435849" w:rsidRDefault="0016556C" w:rsidP="0016556C">
      <w:pPr>
        <w:jc w:val="both"/>
        <w:rPr>
          <w:b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1. Утвердить План мероприятий по противодействию коррупции в администрации</w:t>
      </w:r>
      <w:r w:rsidR="00B87FB3">
        <w:rPr>
          <w:bCs/>
          <w:sz w:val="26"/>
          <w:szCs w:val="26"/>
        </w:rPr>
        <w:t xml:space="preserve"> МО СП «Деревня Плоское» на 2022</w:t>
      </w:r>
      <w:r w:rsidRPr="00435849">
        <w:rPr>
          <w:bCs/>
          <w:sz w:val="26"/>
          <w:szCs w:val="26"/>
        </w:rPr>
        <w:t xml:space="preserve"> год (Приложение).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2. Разместить настоящее Постановление на официальном сайте администрации в с</w:t>
      </w:r>
      <w:r w:rsidRPr="00435849">
        <w:rPr>
          <w:bCs/>
          <w:sz w:val="26"/>
          <w:szCs w:val="26"/>
        </w:rPr>
        <w:t>е</w:t>
      </w:r>
      <w:r w:rsidRPr="00435849">
        <w:rPr>
          <w:bCs/>
          <w:sz w:val="26"/>
          <w:szCs w:val="26"/>
        </w:rPr>
        <w:t>ти Интернет.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4. Контроль за исполнением настоящего Постановления оставляю за собой.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435849">
      <w:pPr>
        <w:pStyle w:val="a9"/>
        <w:rPr>
          <w:sz w:val="26"/>
          <w:szCs w:val="26"/>
        </w:rPr>
      </w:pPr>
    </w:p>
    <w:p w:rsidR="0016556C" w:rsidRPr="00435849" w:rsidRDefault="00E840A7" w:rsidP="00435849">
      <w:pPr>
        <w:pStyle w:val="a9"/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 Глава</w:t>
      </w:r>
      <w:r w:rsidR="0016556C" w:rsidRPr="00435849">
        <w:rPr>
          <w:b/>
          <w:sz w:val="26"/>
          <w:szCs w:val="26"/>
        </w:rPr>
        <w:t xml:space="preserve"> администрации</w:t>
      </w:r>
    </w:p>
    <w:p w:rsidR="00435849" w:rsidRPr="00435849" w:rsidRDefault="00435849" w:rsidP="00435849">
      <w:pPr>
        <w:pStyle w:val="a9"/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МО сельское поселение</w:t>
      </w:r>
      <w:r w:rsidR="0016556C" w:rsidRPr="00435849">
        <w:rPr>
          <w:b/>
          <w:sz w:val="26"/>
          <w:szCs w:val="26"/>
        </w:rPr>
        <w:t xml:space="preserve"> </w:t>
      </w:r>
    </w:p>
    <w:p w:rsidR="004C4C14" w:rsidRPr="00435849" w:rsidRDefault="0016556C" w:rsidP="00435849">
      <w:pPr>
        <w:pStyle w:val="a9"/>
        <w:rPr>
          <w:b/>
          <w:sz w:val="26"/>
          <w:szCs w:val="26"/>
        </w:rPr>
        <w:sectPr w:rsidR="004C4C14" w:rsidRPr="00435849">
          <w:pgSz w:w="11906" w:h="16838"/>
          <w:pgMar w:top="1134" w:right="850" w:bottom="1134" w:left="1701" w:header="708" w:footer="708" w:gutter="0"/>
          <w:cols w:space="720"/>
        </w:sectPr>
      </w:pPr>
      <w:r w:rsidRPr="00435849">
        <w:rPr>
          <w:b/>
          <w:sz w:val="26"/>
          <w:szCs w:val="26"/>
        </w:rPr>
        <w:t xml:space="preserve">«Деревня Плоское»                                                        </w:t>
      </w:r>
      <w:r w:rsidR="00435849">
        <w:rPr>
          <w:b/>
          <w:sz w:val="26"/>
          <w:szCs w:val="26"/>
        </w:rPr>
        <w:t xml:space="preserve">               </w:t>
      </w:r>
      <w:r w:rsidR="00435849" w:rsidRPr="00435849">
        <w:rPr>
          <w:b/>
          <w:sz w:val="26"/>
          <w:szCs w:val="26"/>
        </w:rPr>
        <w:t>И.М.Лобанова</w:t>
      </w:r>
    </w:p>
    <w:p w:rsidR="00435849" w:rsidRDefault="00685082" w:rsidP="00B87FB3">
      <w:pPr>
        <w:shd w:val="clear" w:color="auto" w:fill="FFFFFF"/>
        <w:jc w:val="right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</w:t>
      </w:r>
      <w:r w:rsidR="004C4C14">
        <w:rPr>
          <w:color w:val="000000"/>
          <w:spacing w:val="1"/>
        </w:rPr>
        <w:t>Приложение</w:t>
      </w:r>
      <w:r>
        <w:rPr>
          <w:color w:val="000000"/>
          <w:spacing w:val="1"/>
        </w:rPr>
        <w:t xml:space="preserve"> к</w:t>
      </w:r>
      <w:r w:rsidR="00B87FB3">
        <w:rPr>
          <w:color w:val="000000"/>
          <w:spacing w:val="1"/>
        </w:rPr>
        <w:t xml:space="preserve">  </w:t>
      </w: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П</w:t>
      </w:r>
      <w:r w:rsidR="004C4C14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 xml:space="preserve">ю </w:t>
      </w:r>
      <w:r w:rsidR="004C4C14">
        <w:rPr>
          <w:color w:val="000000"/>
          <w:spacing w:val="1"/>
        </w:rPr>
        <w:t>администрации</w:t>
      </w:r>
      <w:r w:rsidR="00435849">
        <w:rPr>
          <w:color w:val="000000"/>
          <w:spacing w:val="1"/>
        </w:rPr>
        <w:t xml:space="preserve"> </w:t>
      </w:r>
    </w:p>
    <w:p w:rsidR="004C4C14" w:rsidRDefault="008B5C63" w:rsidP="00B87FB3">
      <w:pPr>
        <w:shd w:val="clear" w:color="auto" w:fill="FFFFFF"/>
        <w:ind w:left="5532" w:firstLine="132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МО СП «Деревня Плоское»</w:t>
      </w:r>
      <w:r w:rsidR="00685082">
        <w:rPr>
          <w:color w:val="000000"/>
          <w:spacing w:val="1"/>
        </w:rPr>
        <w:t xml:space="preserve">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      </w:t>
      </w:r>
      <w:r w:rsidR="004C4C14">
        <w:rPr>
          <w:color w:val="000000"/>
          <w:spacing w:val="1"/>
        </w:rPr>
        <w:t xml:space="preserve">от </w:t>
      </w:r>
      <w:r w:rsidR="00B87FB3">
        <w:rPr>
          <w:color w:val="000000"/>
          <w:spacing w:val="1"/>
        </w:rPr>
        <w:t>10.01.2022</w:t>
      </w:r>
      <w:r w:rsidR="00B033FF">
        <w:rPr>
          <w:color w:val="000000"/>
          <w:spacing w:val="1"/>
        </w:rPr>
        <w:t xml:space="preserve"> </w:t>
      </w:r>
      <w:r w:rsidR="004C4C14">
        <w:rPr>
          <w:color w:val="000000"/>
          <w:spacing w:val="1"/>
        </w:rPr>
        <w:t xml:space="preserve">№ </w:t>
      </w:r>
      <w:r w:rsidR="00C913EC">
        <w:rPr>
          <w:color w:val="000000"/>
          <w:spacing w:val="1"/>
        </w:rPr>
        <w:t>5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  <w:sz w:val="28"/>
          <w:szCs w:val="28"/>
        </w:rPr>
      </w:pPr>
    </w:p>
    <w:p w:rsidR="004C4C14" w:rsidRDefault="004C4C14" w:rsidP="00435849">
      <w:pPr>
        <w:shd w:val="clear" w:color="auto" w:fill="FFFFFF"/>
        <w:ind w:left="2700"/>
        <w:jc w:val="center"/>
        <w:rPr>
          <w:b/>
          <w:color w:val="000000"/>
          <w:spacing w:val="1"/>
        </w:rPr>
      </w:pPr>
    </w:p>
    <w:p w:rsidR="004C4C14" w:rsidRDefault="004C4C14" w:rsidP="00435849">
      <w:pPr>
        <w:shd w:val="clear" w:color="auto" w:fill="FFFFFF"/>
        <w:ind w:left="270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ПЛАН МЕРОПРИЯТИЙ</w:t>
      </w:r>
    </w:p>
    <w:p w:rsidR="00435849" w:rsidRDefault="00435849" w:rsidP="00435849">
      <w:pPr>
        <w:shd w:val="clear" w:color="auto" w:fill="FFFFFF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           </w:t>
      </w:r>
      <w:r w:rsidR="004C4C14">
        <w:rPr>
          <w:b/>
          <w:color w:val="000000"/>
          <w:spacing w:val="1"/>
        </w:rPr>
        <w:t xml:space="preserve">по </w:t>
      </w:r>
      <w:r w:rsidR="006E6248">
        <w:rPr>
          <w:b/>
          <w:color w:val="000000"/>
          <w:spacing w:val="1"/>
        </w:rPr>
        <w:t xml:space="preserve">противодействию коррупции в администрации </w:t>
      </w:r>
    </w:p>
    <w:p w:rsidR="004C4C14" w:rsidRDefault="00435849" w:rsidP="00435849">
      <w:pPr>
        <w:shd w:val="clear" w:color="auto" w:fill="FFFFFF"/>
        <w:rPr>
          <w:b/>
          <w:bCs/>
        </w:rPr>
      </w:pPr>
      <w:r>
        <w:rPr>
          <w:b/>
          <w:color w:val="000000"/>
          <w:spacing w:val="1"/>
        </w:rPr>
        <w:t xml:space="preserve">                                    </w:t>
      </w:r>
      <w:r w:rsidR="008B5C63">
        <w:rPr>
          <w:b/>
          <w:color w:val="000000"/>
          <w:spacing w:val="1"/>
        </w:rPr>
        <w:t xml:space="preserve">МО СП «Деревня Плоское» на </w:t>
      </w:r>
      <w:r w:rsidR="00B87FB3">
        <w:rPr>
          <w:b/>
          <w:color w:val="000000"/>
          <w:spacing w:val="1"/>
        </w:rPr>
        <w:t>2022</w:t>
      </w:r>
      <w:r w:rsidR="00FE0F7B">
        <w:rPr>
          <w:b/>
          <w:color w:val="000000"/>
          <w:spacing w:val="1"/>
        </w:rPr>
        <w:t xml:space="preserve"> </w:t>
      </w:r>
      <w:r w:rsidR="001D179A">
        <w:rPr>
          <w:b/>
          <w:color w:val="000000"/>
          <w:spacing w:val="1"/>
        </w:rPr>
        <w:t>год</w:t>
      </w:r>
    </w:p>
    <w:p w:rsidR="004C4C14" w:rsidRDefault="004C4C14" w:rsidP="004C4C14">
      <w:pPr>
        <w:shd w:val="clear" w:color="auto" w:fill="FFFFFF"/>
        <w:ind w:left="2700"/>
        <w:jc w:val="center"/>
        <w:rPr>
          <w:color w:val="000000"/>
          <w:spacing w:val="1"/>
        </w:rPr>
      </w:pPr>
    </w:p>
    <w:p w:rsidR="004C4C14" w:rsidRDefault="004C4C14" w:rsidP="004C4C14">
      <w:pPr>
        <w:spacing w:line="1" w:lineRule="exact"/>
      </w:pP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5670"/>
        <w:gridCol w:w="2127"/>
        <w:gridCol w:w="2551"/>
      </w:tblGrid>
      <w:tr w:rsidR="004C4C14" w:rsidTr="00B87FB3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14" w:rsidRPr="00435849" w:rsidRDefault="004C4C14">
            <w:pPr>
              <w:shd w:val="clear" w:color="auto" w:fill="FFFFFF"/>
              <w:spacing w:line="317" w:lineRule="exact"/>
              <w:ind w:left="38" w:right="26" w:firstLine="79"/>
              <w:rPr>
                <w:b/>
              </w:rPr>
            </w:pPr>
            <w:r w:rsidRPr="00435849">
              <w:rPr>
                <w:b/>
                <w:color w:val="000000"/>
              </w:rPr>
              <w:t xml:space="preserve">N </w:t>
            </w:r>
            <w:r w:rsidRPr="00435849">
              <w:rPr>
                <w:b/>
                <w:color w:val="000000"/>
                <w:spacing w:val="-9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 w:rsidP="00EB590B">
            <w:pPr>
              <w:shd w:val="clear" w:color="auto" w:fill="FFFFFF"/>
              <w:jc w:val="center"/>
              <w:rPr>
                <w:b/>
              </w:rPr>
            </w:pPr>
            <w:r w:rsidRPr="00435849">
              <w:rPr>
                <w:b/>
                <w:color w:val="000000"/>
              </w:rPr>
              <w:t>Ответственны</w:t>
            </w:r>
            <w:r w:rsidR="001D179A" w:rsidRPr="00435849">
              <w:rPr>
                <w:b/>
                <w:color w:val="000000"/>
              </w:rPr>
              <w:t>е</w:t>
            </w:r>
            <w:r w:rsidRPr="00435849">
              <w:rPr>
                <w:b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  <w:color w:val="000000"/>
                <w:spacing w:val="1"/>
              </w:rPr>
            </w:pPr>
            <w:r w:rsidRPr="00435849">
              <w:rPr>
                <w:b/>
                <w:color w:val="000000"/>
                <w:spacing w:val="1"/>
              </w:rPr>
              <w:t>Срок</w:t>
            </w:r>
          </w:p>
          <w:p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исполнения</w:t>
            </w:r>
          </w:p>
        </w:tc>
      </w:tr>
      <w:tr w:rsidR="004C4C14" w:rsidTr="00B87FB3">
        <w:trPr>
          <w:trHeight w:hRule="exact" w:val="1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Pr="00B87FB3" w:rsidRDefault="00DA7DF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16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Организация и п</w:t>
            </w:r>
            <w:r w:rsidR="004C4C14" w:rsidRPr="00B87FB3">
              <w:rPr>
                <w:color w:val="000000"/>
                <w:spacing w:val="3"/>
                <w:sz w:val="26"/>
                <w:szCs w:val="26"/>
              </w:rPr>
              <w:t xml:space="preserve">роведение 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занятия с сотрудниками администрации </w:t>
            </w:r>
            <w:r w:rsidR="008B5C63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 по 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>вопр</w:t>
            </w:r>
            <w:r w:rsidR="00BD29EE" w:rsidRPr="00B87FB3">
              <w:rPr>
                <w:color w:val="000000"/>
                <w:spacing w:val="3"/>
                <w:sz w:val="26"/>
                <w:szCs w:val="26"/>
              </w:rPr>
              <w:t>о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сам 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>противодействи</w:t>
            </w:r>
            <w:r w:rsidR="00766591" w:rsidRPr="00B87FB3">
              <w:rPr>
                <w:color w:val="000000"/>
                <w:spacing w:val="3"/>
                <w:sz w:val="26"/>
                <w:szCs w:val="26"/>
              </w:rPr>
              <w:t>я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4C4C14" w:rsidRPr="00B87FB3" w:rsidRDefault="00DA7DF6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:rsidR="00DA7DF6" w:rsidRPr="00B87FB3" w:rsidRDefault="00DA7DF6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EE" w:rsidRPr="00B87FB3" w:rsidRDefault="00B87FB3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2022</w:t>
            </w:r>
          </w:p>
          <w:p w:rsidR="004C4C14" w:rsidRPr="00B87FB3" w:rsidRDefault="00BD29EE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(1 раза в год)</w:t>
            </w:r>
          </w:p>
        </w:tc>
      </w:tr>
      <w:tr w:rsidR="0013618B" w:rsidTr="00B87FB3">
        <w:trPr>
          <w:trHeight w:hRule="exact" w:val="2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Pr="00B87FB3" w:rsidRDefault="00DC7EA5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FF00FF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Совершенствование работы по подбору и комплектованию кадров для муниципальной службы путем проведения конкурсов на замещение вакантных должностей муниципальной службы и для включения в кадровый резерв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Pr="00B87FB3" w:rsidRDefault="00E840A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Глава</w:t>
            </w:r>
            <w:r w:rsidR="00BD29EE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18B" w:rsidRPr="00B87FB3" w:rsidRDefault="00DC7EA5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При наличии вакантной должности</w:t>
            </w:r>
          </w:p>
        </w:tc>
      </w:tr>
      <w:tr w:rsidR="00864CA3" w:rsidTr="00B87FB3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Pr="00B87FB3" w:rsidRDefault="00864CA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Обработка поступающей информации о коррупционных проявлениях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864CA3" w:rsidRPr="00B87FB3" w:rsidRDefault="00E166FF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BD29EE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Pr="00B87FB3" w:rsidRDefault="00EB590B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При поступлении</w:t>
            </w:r>
            <w:r w:rsidR="00864CA3" w:rsidRPr="00B87FB3">
              <w:rPr>
                <w:sz w:val="26"/>
                <w:szCs w:val="26"/>
              </w:rPr>
              <w:t xml:space="preserve"> информации</w:t>
            </w:r>
          </w:p>
        </w:tc>
      </w:tr>
      <w:tr w:rsidR="00864CA3" w:rsidTr="00B87FB3">
        <w:trPr>
          <w:trHeight w:hRule="exact" w:val="13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Pr="00B87FB3" w:rsidRDefault="00864CA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П</w:t>
            </w:r>
            <w:r w:rsidR="00583B62" w:rsidRPr="00B87FB3">
              <w:rPr>
                <w:color w:val="000000"/>
                <w:spacing w:val="3"/>
                <w:sz w:val="26"/>
                <w:szCs w:val="26"/>
              </w:rPr>
              <w:t>р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>оведение анализа обращений граждан и организаций, содержащих информацию о коррупционных проявлениях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864CA3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Pr="00B87FB3" w:rsidRDefault="00864CA3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 xml:space="preserve">По мере поступления </w:t>
            </w:r>
            <w:r w:rsidR="007A2759" w:rsidRPr="00B87FB3">
              <w:rPr>
                <w:sz w:val="26"/>
                <w:szCs w:val="26"/>
              </w:rPr>
              <w:t xml:space="preserve">таких </w:t>
            </w:r>
            <w:r w:rsidRPr="00B87FB3">
              <w:rPr>
                <w:sz w:val="26"/>
                <w:szCs w:val="26"/>
              </w:rPr>
              <w:t>обращений</w:t>
            </w:r>
          </w:p>
        </w:tc>
      </w:tr>
      <w:tr w:rsidR="001F05D4" w:rsidTr="00B87FB3">
        <w:trPr>
          <w:trHeight w:hRule="exact" w:val="10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Обеспечение доступа граждан </w:t>
            </w:r>
            <w:r w:rsidR="00B81EA1" w:rsidRPr="00B87FB3">
              <w:rPr>
                <w:color w:val="000000"/>
                <w:spacing w:val="3"/>
                <w:sz w:val="26"/>
                <w:szCs w:val="26"/>
              </w:rPr>
              <w:t xml:space="preserve">и юридических лиц 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к информации о деятельности администрации </w:t>
            </w:r>
            <w:r w:rsidR="008B5C63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:rsidR="007A2759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Pr="00B87FB3" w:rsidRDefault="001F05D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1F05D4" w:rsidTr="00B87FB3">
        <w:trPr>
          <w:trHeight w:hRule="exact" w:val="14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Проведение антикоррупционной экспертизы муниципальных нормативных правовых актов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1F05D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Pr="00B87FB3" w:rsidRDefault="001F05D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1F05D4" w:rsidTr="00B87FB3">
        <w:trPr>
          <w:trHeight w:hRule="exact" w:val="18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нужд, с целью соблюдения требования законодательства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1F05D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Pr="00B87FB3" w:rsidRDefault="002877A6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877A6" w:rsidTr="00B87FB3">
        <w:trPr>
          <w:trHeight w:hRule="exact" w:val="3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Pr="00B87FB3" w:rsidRDefault="002877A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Организация взаимодействия с общественностью по вопросам противодействия коррупции, в том числе размещение на официальном сайте администрации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раздела, посвященного проблемам противодействия коррупции и информирование населения о проводимой работе администрации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по профилактике и пресечению коррупционных проявлений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:rsidR="002877A6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Pr="00B87FB3" w:rsidRDefault="002877A6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877A6" w:rsidTr="00B87FB3">
        <w:trPr>
          <w:trHeight w:hRule="exact" w:val="23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Pr="00B87FB3" w:rsidRDefault="002877A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В целях формирования нетерпимого отношения к проявлениям коррупции с юношеского возраста – организация проведения соответствующих мероприятий</w:t>
            </w:r>
            <w:r w:rsidR="00116674" w:rsidRPr="00B87FB3">
              <w:rPr>
                <w:color w:val="000000"/>
                <w:spacing w:val="3"/>
                <w:sz w:val="26"/>
                <w:szCs w:val="26"/>
              </w:rPr>
              <w:t xml:space="preserve"> (занятий, семинаров) 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Плосковском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:rsidR="0011667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Директор Плосковского СДК</w:t>
            </w:r>
          </w:p>
          <w:p w:rsidR="002877A6" w:rsidRPr="00B87FB3" w:rsidRDefault="002877A6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Pr="00B87FB3" w:rsidRDefault="0011667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4 квартал года</w:t>
            </w:r>
          </w:p>
        </w:tc>
      </w:tr>
      <w:tr w:rsidR="002877A6" w:rsidTr="00B87FB3">
        <w:trPr>
          <w:trHeight w:hRule="exact" w:val="12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390A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Pr="00B87FB3" w:rsidRDefault="0011667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Подготовка проектов нормативных правовых актов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администрации 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:rsidR="00986677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  <w:p w:rsidR="00116674" w:rsidRPr="00B87FB3" w:rsidRDefault="00116674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Pr="00B87FB3" w:rsidRDefault="00583B62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D44F3" w:rsidTr="00B87FB3">
        <w:trPr>
          <w:trHeight w:hRule="exact" w:val="7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B87FB3" w:rsidRDefault="002D44F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spacing w:val="3"/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F3" w:rsidRPr="00B87FB3" w:rsidRDefault="002D44F3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3806C8" w:rsidTr="00B87FB3">
        <w:trPr>
          <w:trHeight w:hRule="exact" w:val="2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Pr="00B87FB3" w:rsidRDefault="003806C8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 xml:space="preserve">Обеспечение своевременного представления муниципальными служащими, должности которых определены </w:t>
            </w:r>
            <w:r w:rsidR="009C6C59" w:rsidRPr="00B87FB3">
              <w:rPr>
                <w:sz w:val="26"/>
                <w:szCs w:val="26"/>
              </w:rPr>
              <w:t>Перечнем, сведений</w:t>
            </w:r>
            <w:r w:rsidRPr="00B87FB3">
              <w:rPr>
                <w:sz w:val="26"/>
                <w:szCs w:val="26"/>
              </w:rPr>
              <w:t xml:space="preserve"> о доходах, имуществе и обязательствах имущественного характера, и расходах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4523A4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C8" w:rsidRPr="00B87FB3" w:rsidRDefault="004523A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до 30 апреля ежегодно</w:t>
            </w:r>
          </w:p>
        </w:tc>
      </w:tr>
    </w:tbl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E0A2E" w:rsidSect="00435849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A303B"/>
    <w:rsid w:val="000C2A60"/>
    <w:rsid w:val="00116674"/>
    <w:rsid w:val="0013618B"/>
    <w:rsid w:val="00146699"/>
    <w:rsid w:val="0016556C"/>
    <w:rsid w:val="00173190"/>
    <w:rsid w:val="001D179A"/>
    <w:rsid w:val="001F05D4"/>
    <w:rsid w:val="00217D8B"/>
    <w:rsid w:val="002303C1"/>
    <w:rsid w:val="002877A6"/>
    <w:rsid w:val="002D44F3"/>
    <w:rsid w:val="003634D5"/>
    <w:rsid w:val="003806C8"/>
    <w:rsid w:val="00397AE2"/>
    <w:rsid w:val="00421B8E"/>
    <w:rsid w:val="00432E21"/>
    <w:rsid w:val="00435849"/>
    <w:rsid w:val="004523A4"/>
    <w:rsid w:val="004C4C14"/>
    <w:rsid w:val="004C74BE"/>
    <w:rsid w:val="00563121"/>
    <w:rsid w:val="00583B62"/>
    <w:rsid w:val="0058624F"/>
    <w:rsid w:val="005D536E"/>
    <w:rsid w:val="00685082"/>
    <w:rsid w:val="006E6248"/>
    <w:rsid w:val="00766591"/>
    <w:rsid w:val="00781E15"/>
    <w:rsid w:val="007A2759"/>
    <w:rsid w:val="007A303B"/>
    <w:rsid w:val="007D1B07"/>
    <w:rsid w:val="007F0936"/>
    <w:rsid w:val="008543C0"/>
    <w:rsid w:val="00864CA3"/>
    <w:rsid w:val="00890531"/>
    <w:rsid w:val="008B5C63"/>
    <w:rsid w:val="00986677"/>
    <w:rsid w:val="00993743"/>
    <w:rsid w:val="009C6C59"/>
    <w:rsid w:val="00A1021E"/>
    <w:rsid w:val="00AB5EF7"/>
    <w:rsid w:val="00B033FF"/>
    <w:rsid w:val="00B66FAA"/>
    <w:rsid w:val="00B81EA1"/>
    <w:rsid w:val="00B87FB3"/>
    <w:rsid w:val="00BA790D"/>
    <w:rsid w:val="00BD29EE"/>
    <w:rsid w:val="00BF4D87"/>
    <w:rsid w:val="00C76565"/>
    <w:rsid w:val="00C913EC"/>
    <w:rsid w:val="00CB324E"/>
    <w:rsid w:val="00CE0A2E"/>
    <w:rsid w:val="00DA7DF6"/>
    <w:rsid w:val="00DC7EA5"/>
    <w:rsid w:val="00DD32CD"/>
    <w:rsid w:val="00E166FF"/>
    <w:rsid w:val="00E840A7"/>
    <w:rsid w:val="00E92B70"/>
    <w:rsid w:val="00EB590B"/>
    <w:rsid w:val="00F0192A"/>
    <w:rsid w:val="00FA390A"/>
    <w:rsid w:val="00FB7A25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24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16556C"/>
    <w:rPr>
      <w:rFonts w:cs="Times New Roman"/>
      <w:b/>
      <w:snapToGrid w:val="0"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D53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5D536E"/>
    <w:rPr>
      <w:rFonts w:cs="Times New Roman"/>
      <w:b/>
      <w:bCs/>
    </w:rPr>
  </w:style>
  <w:style w:type="paragraph" w:customStyle="1" w:styleId="consplusnormal0">
    <w:name w:val="consplusnormal"/>
    <w:basedOn w:val="a"/>
    <w:rsid w:val="005D536E"/>
    <w:pPr>
      <w:spacing w:before="100" w:beforeAutospacing="1" w:after="100" w:afterAutospacing="1"/>
    </w:pPr>
  </w:style>
  <w:style w:type="paragraph" w:customStyle="1" w:styleId="noindent">
    <w:name w:val="noindent"/>
    <w:basedOn w:val="a"/>
    <w:rsid w:val="005D536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0"/>
    <w:qFormat/>
    <w:locked/>
    <w:rsid w:val="0016556C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16556C"/>
    <w:rPr>
      <w:rFonts w:cs="Times New Roman"/>
      <w:snapToGrid w:val="0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6556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556C"/>
    <w:rPr>
      <w:rFonts w:cs="Times New Roman"/>
      <w:snapToGrid w:val="0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rsid w:val="009C6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9C6C5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3584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Company>Организация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2020-02-03T12:47:00Z</cp:lastPrinted>
  <dcterms:created xsi:type="dcterms:W3CDTF">2023-01-23T13:40:00Z</dcterms:created>
  <dcterms:modified xsi:type="dcterms:W3CDTF">2023-01-23T13:40:00Z</dcterms:modified>
</cp:coreProperties>
</file>