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7EA" w:rsidRPr="008A17EA" w:rsidRDefault="008A17EA" w:rsidP="008A17EA">
      <w:pPr>
        <w:shd w:val="clear" w:color="auto" w:fill="FFFFFF"/>
        <w:spacing w:after="248" w:line="240" w:lineRule="auto"/>
        <w:jc w:val="center"/>
        <w:rPr>
          <w:rFonts w:ascii="Times New Roman" w:eastAsia="Times New Roman" w:hAnsi="Times New Roman" w:cs="Times New Roman"/>
          <w:color w:val="3C3C3C"/>
          <w:sz w:val="28"/>
          <w:szCs w:val="28"/>
          <w:lang w:eastAsia="ru-RU"/>
        </w:rPr>
      </w:pPr>
      <w:r w:rsidRPr="008A17EA">
        <w:rPr>
          <w:rFonts w:ascii="Times New Roman" w:eastAsia="Times New Roman" w:hAnsi="Times New Roman" w:cs="Times New Roman"/>
          <w:b/>
          <w:bCs/>
          <w:color w:val="3C3C3C"/>
          <w:sz w:val="28"/>
          <w:szCs w:val="28"/>
          <w:lang w:eastAsia="ru-RU"/>
        </w:rPr>
        <w:t>Администрация муниципального образования</w:t>
      </w:r>
    </w:p>
    <w:p w:rsidR="008A17EA" w:rsidRPr="008A17EA" w:rsidRDefault="008A17EA" w:rsidP="008A17EA">
      <w:pPr>
        <w:shd w:val="clear" w:color="auto" w:fill="FFFFFF"/>
        <w:spacing w:after="248" w:line="240" w:lineRule="auto"/>
        <w:jc w:val="center"/>
        <w:rPr>
          <w:rFonts w:ascii="Times New Roman" w:eastAsia="Times New Roman" w:hAnsi="Times New Roman" w:cs="Times New Roman"/>
          <w:color w:val="3C3C3C"/>
          <w:sz w:val="28"/>
          <w:szCs w:val="28"/>
          <w:lang w:eastAsia="ru-RU"/>
        </w:rPr>
      </w:pPr>
      <w:r w:rsidRPr="008A17EA">
        <w:rPr>
          <w:rFonts w:ascii="Times New Roman" w:eastAsia="Times New Roman" w:hAnsi="Times New Roman" w:cs="Times New Roman"/>
          <w:b/>
          <w:bCs/>
          <w:color w:val="3C3C3C"/>
          <w:sz w:val="28"/>
          <w:szCs w:val="28"/>
          <w:lang w:eastAsia="ru-RU"/>
        </w:rPr>
        <w:t>сельское поселение</w:t>
      </w:r>
    </w:p>
    <w:p w:rsidR="008A17EA" w:rsidRPr="008A17EA" w:rsidRDefault="008A17EA" w:rsidP="008A17EA">
      <w:pPr>
        <w:shd w:val="clear" w:color="auto" w:fill="FFFFFF"/>
        <w:spacing w:after="248" w:line="240" w:lineRule="auto"/>
        <w:jc w:val="center"/>
        <w:rPr>
          <w:rFonts w:ascii="Times New Roman" w:eastAsia="Times New Roman" w:hAnsi="Times New Roman" w:cs="Times New Roman"/>
          <w:color w:val="3C3C3C"/>
          <w:sz w:val="28"/>
          <w:szCs w:val="28"/>
          <w:lang w:eastAsia="ru-RU"/>
        </w:rPr>
      </w:pPr>
      <w:r w:rsidRPr="008A17EA">
        <w:rPr>
          <w:rFonts w:ascii="Times New Roman" w:eastAsia="Times New Roman" w:hAnsi="Times New Roman" w:cs="Times New Roman"/>
          <w:b/>
          <w:bCs/>
          <w:color w:val="3C3C3C"/>
          <w:sz w:val="28"/>
          <w:szCs w:val="28"/>
          <w:lang w:eastAsia="ru-RU"/>
        </w:rPr>
        <w:t>«Деревня Плоское»</w:t>
      </w:r>
    </w:p>
    <w:p w:rsidR="008A17EA" w:rsidRPr="008A17EA" w:rsidRDefault="008A17EA" w:rsidP="008A17EA">
      <w:pPr>
        <w:shd w:val="clear" w:color="auto" w:fill="FFFFFF"/>
        <w:spacing w:after="248" w:line="240" w:lineRule="auto"/>
        <w:jc w:val="center"/>
        <w:rPr>
          <w:rFonts w:ascii="Times New Roman" w:eastAsia="Times New Roman" w:hAnsi="Times New Roman" w:cs="Times New Roman"/>
          <w:color w:val="3C3C3C"/>
          <w:sz w:val="28"/>
          <w:szCs w:val="28"/>
          <w:lang w:eastAsia="ru-RU"/>
        </w:rPr>
      </w:pPr>
      <w:r w:rsidRPr="008A17EA">
        <w:rPr>
          <w:rFonts w:ascii="Times New Roman" w:eastAsia="Times New Roman" w:hAnsi="Times New Roman" w:cs="Times New Roman"/>
          <w:b/>
          <w:bCs/>
          <w:color w:val="3C3C3C"/>
          <w:sz w:val="28"/>
          <w:szCs w:val="28"/>
          <w:lang w:eastAsia="ru-RU"/>
        </w:rPr>
        <w:t>Юхновского района Калужской области</w:t>
      </w:r>
    </w:p>
    <w:p w:rsidR="008A17EA" w:rsidRPr="008A17EA" w:rsidRDefault="008A17EA" w:rsidP="008A17EA">
      <w:pPr>
        <w:shd w:val="clear" w:color="auto" w:fill="FFFFFF"/>
        <w:spacing w:after="248" w:line="240" w:lineRule="auto"/>
        <w:jc w:val="center"/>
        <w:rPr>
          <w:rFonts w:ascii="Times New Roman" w:eastAsia="Times New Roman" w:hAnsi="Times New Roman" w:cs="Times New Roman"/>
          <w:color w:val="3C3C3C"/>
          <w:sz w:val="28"/>
          <w:szCs w:val="28"/>
          <w:lang w:eastAsia="ru-RU"/>
        </w:rPr>
      </w:pPr>
      <w:r w:rsidRPr="008A17EA">
        <w:rPr>
          <w:rFonts w:ascii="Times New Roman" w:eastAsia="Times New Roman" w:hAnsi="Times New Roman" w:cs="Times New Roman"/>
          <w:b/>
          <w:bCs/>
          <w:color w:val="3C3C3C"/>
          <w:sz w:val="28"/>
          <w:szCs w:val="28"/>
          <w:lang w:eastAsia="ru-RU"/>
        </w:rPr>
        <w:t>ПОСТАНОВЛЕНИЕ</w:t>
      </w:r>
    </w:p>
    <w:p w:rsidR="008A17EA" w:rsidRPr="008A17EA" w:rsidRDefault="008A17EA" w:rsidP="008A17EA">
      <w:pPr>
        <w:shd w:val="clear" w:color="auto" w:fill="FFFFFF"/>
        <w:spacing w:after="248" w:line="240" w:lineRule="auto"/>
        <w:jc w:val="center"/>
        <w:rPr>
          <w:rFonts w:ascii="Times New Roman" w:eastAsia="Times New Roman" w:hAnsi="Times New Roman" w:cs="Times New Roman"/>
          <w:color w:val="3C3C3C"/>
          <w:sz w:val="28"/>
          <w:szCs w:val="28"/>
          <w:lang w:eastAsia="ru-RU"/>
        </w:rPr>
      </w:pPr>
      <w:r w:rsidRPr="008A17EA">
        <w:rPr>
          <w:rFonts w:ascii="Times New Roman" w:eastAsia="Times New Roman" w:hAnsi="Times New Roman" w:cs="Times New Roman"/>
          <w:b/>
          <w:bCs/>
          <w:color w:val="3C3C3C"/>
          <w:sz w:val="28"/>
          <w:szCs w:val="28"/>
          <w:lang w:eastAsia="ru-RU"/>
        </w:rPr>
        <w:t>от 06.04.2022 г. №16 «а»</w:t>
      </w:r>
    </w:p>
    <w:p w:rsidR="008A17EA" w:rsidRPr="008A17EA" w:rsidRDefault="008A17EA" w:rsidP="008A17EA">
      <w:pPr>
        <w:shd w:val="clear" w:color="auto" w:fill="FFFFFF"/>
        <w:spacing w:after="248" w:line="240" w:lineRule="auto"/>
        <w:jc w:val="center"/>
        <w:rPr>
          <w:rFonts w:ascii="Times New Roman" w:eastAsia="Times New Roman" w:hAnsi="Times New Roman" w:cs="Times New Roman"/>
          <w:color w:val="3C3C3C"/>
          <w:sz w:val="28"/>
          <w:szCs w:val="28"/>
          <w:lang w:eastAsia="ru-RU"/>
        </w:rPr>
      </w:pPr>
      <w:r w:rsidRPr="008A17EA">
        <w:rPr>
          <w:rFonts w:ascii="Times New Roman" w:eastAsia="Times New Roman" w:hAnsi="Times New Roman" w:cs="Times New Roman"/>
          <w:b/>
          <w:bCs/>
          <w:color w:val="3C3C3C"/>
          <w:sz w:val="28"/>
          <w:szCs w:val="28"/>
          <w:lang w:eastAsia="ru-RU"/>
        </w:rPr>
        <w:t>О внесении изменений в Постановление от 14.11.2017 года №58</w:t>
      </w:r>
    </w:p>
    <w:p w:rsidR="008A17EA" w:rsidRPr="008A17EA" w:rsidRDefault="008A17EA" w:rsidP="008A17EA">
      <w:pPr>
        <w:shd w:val="clear" w:color="auto" w:fill="FFFFFF"/>
        <w:spacing w:after="248" w:line="240" w:lineRule="auto"/>
        <w:jc w:val="center"/>
        <w:rPr>
          <w:rFonts w:ascii="Times New Roman" w:eastAsia="Times New Roman" w:hAnsi="Times New Roman" w:cs="Times New Roman"/>
          <w:color w:val="3C3C3C"/>
          <w:sz w:val="28"/>
          <w:szCs w:val="28"/>
          <w:lang w:eastAsia="ru-RU"/>
        </w:rPr>
      </w:pPr>
      <w:r w:rsidRPr="008A17EA">
        <w:rPr>
          <w:rFonts w:ascii="Times New Roman" w:eastAsia="Times New Roman" w:hAnsi="Times New Roman" w:cs="Times New Roman"/>
          <w:b/>
          <w:bCs/>
          <w:color w:val="3C3C3C"/>
          <w:sz w:val="28"/>
          <w:szCs w:val="28"/>
          <w:lang w:eastAsia="ru-RU"/>
        </w:rPr>
        <w:t>«Об утверждении муниципальной целевой программы</w:t>
      </w:r>
    </w:p>
    <w:p w:rsidR="008A17EA" w:rsidRPr="008A17EA" w:rsidRDefault="008A17EA" w:rsidP="008A17EA">
      <w:pPr>
        <w:shd w:val="clear" w:color="auto" w:fill="FFFFFF"/>
        <w:spacing w:after="248" w:line="240" w:lineRule="auto"/>
        <w:jc w:val="center"/>
        <w:rPr>
          <w:rFonts w:ascii="Times New Roman" w:eastAsia="Times New Roman" w:hAnsi="Times New Roman" w:cs="Times New Roman"/>
          <w:color w:val="3C3C3C"/>
          <w:sz w:val="28"/>
          <w:szCs w:val="28"/>
          <w:lang w:eastAsia="ru-RU"/>
        </w:rPr>
      </w:pPr>
      <w:r w:rsidRPr="008A17EA">
        <w:rPr>
          <w:rFonts w:ascii="Times New Roman" w:eastAsia="Times New Roman" w:hAnsi="Times New Roman" w:cs="Times New Roman"/>
          <w:b/>
          <w:bCs/>
          <w:color w:val="3C3C3C"/>
          <w:sz w:val="28"/>
          <w:szCs w:val="28"/>
          <w:lang w:eastAsia="ru-RU"/>
        </w:rPr>
        <w:t>«Организация решения вопросов местного значения и</w:t>
      </w:r>
    </w:p>
    <w:p w:rsidR="008A17EA" w:rsidRPr="008A17EA" w:rsidRDefault="008A17EA" w:rsidP="008A17EA">
      <w:pPr>
        <w:shd w:val="clear" w:color="auto" w:fill="FFFFFF"/>
        <w:spacing w:after="248" w:line="240" w:lineRule="auto"/>
        <w:jc w:val="center"/>
        <w:rPr>
          <w:rFonts w:ascii="Times New Roman" w:eastAsia="Times New Roman" w:hAnsi="Times New Roman" w:cs="Times New Roman"/>
          <w:color w:val="3C3C3C"/>
          <w:sz w:val="28"/>
          <w:szCs w:val="28"/>
          <w:lang w:eastAsia="ru-RU"/>
        </w:rPr>
      </w:pPr>
      <w:r w:rsidRPr="008A17EA">
        <w:rPr>
          <w:rFonts w:ascii="Times New Roman" w:eastAsia="Times New Roman" w:hAnsi="Times New Roman" w:cs="Times New Roman"/>
          <w:b/>
          <w:bCs/>
          <w:color w:val="3C3C3C"/>
          <w:sz w:val="28"/>
          <w:szCs w:val="28"/>
          <w:lang w:eastAsia="ru-RU"/>
        </w:rPr>
        <w:t>совершенствование развития сельского поселения</w:t>
      </w:r>
    </w:p>
    <w:p w:rsidR="008A17EA" w:rsidRPr="008A17EA" w:rsidRDefault="008A17EA" w:rsidP="008A17EA">
      <w:pPr>
        <w:shd w:val="clear" w:color="auto" w:fill="FFFFFF"/>
        <w:spacing w:after="248" w:line="240" w:lineRule="auto"/>
        <w:jc w:val="center"/>
        <w:rPr>
          <w:rFonts w:ascii="Times New Roman" w:eastAsia="Times New Roman" w:hAnsi="Times New Roman" w:cs="Times New Roman"/>
          <w:color w:val="3C3C3C"/>
          <w:sz w:val="28"/>
          <w:szCs w:val="28"/>
          <w:lang w:eastAsia="ru-RU"/>
        </w:rPr>
      </w:pPr>
      <w:r w:rsidRPr="008A17EA">
        <w:rPr>
          <w:rFonts w:ascii="Times New Roman" w:eastAsia="Times New Roman" w:hAnsi="Times New Roman" w:cs="Times New Roman"/>
          <w:b/>
          <w:bCs/>
          <w:color w:val="3C3C3C"/>
          <w:sz w:val="28"/>
          <w:szCs w:val="28"/>
          <w:lang w:eastAsia="ru-RU"/>
        </w:rPr>
        <w:t>«Деревня Плоское» на период 2018- 2023 годы»</w:t>
      </w:r>
    </w:p>
    <w:p w:rsidR="008A17EA" w:rsidRPr="008A17EA" w:rsidRDefault="008A17EA" w:rsidP="008A17EA">
      <w:pPr>
        <w:shd w:val="clear" w:color="auto" w:fill="FFFFFF"/>
        <w:spacing w:after="248" w:line="240" w:lineRule="auto"/>
        <w:jc w:val="center"/>
        <w:rPr>
          <w:rFonts w:ascii="Times New Roman" w:eastAsia="Times New Roman" w:hAnsi="Times New Roman" w:cs="Times New Roman"/>
          <w:color w:val="3C3C3C"/>
          <w:sz w:val="28"/>
          <w:szCs w:val="28"/>
          <w:lang w:eastAsia="ru-RU"/>
        </w:rPr>
      </w:pPr>
      <w:r w:rsidRPr="008A17EA">
        <w:rPr>
          <w:rFonts w:ascii="Times New Roman" w:eastAsia="Times New Roman" w:hAnsi="Times New Roman" w:cs="Times New Roman"/>
          <w:b/>
          <w:bCs/>
          <w:color w:val="3C3C3C"/>
          <w:sz w:val="28"/>
          <w:szCs w:val="28"/>
          <w:lang w:eastAsia="ru-RU"/>
        </w:rPr>
        <w:t>(в редакции 2013 г., от 08.02.2021 г.№8)</w:t>
      </w:r>
    </w:p>
    <w:p w:rsidR="008A17EA" w:rsidRPr="008A17EA" w:rsidRDefault="008A17EA" w:rsidP="008A17EA">
      <w:pPr>
        <w:shd w:val="clear" w:color="auto" w:fill="FFFFFF"/>
        <w:spacing w:after="248" w:line="240" w:lineRule="auto"/>
        <w:jc w:val="both"/>
        <w:rPr>
          <w:rFonts w:ascii="Times New Roman" w:eastAsia="Times New Roman" w:hAnsi="Times New Roman" w:cs="Times New Roman"/>
          <w:color w:val="3C3C3C"/>
          <w:sz w:val="28"/>
          <w:szCs w:val="28"/>
          <w:lang w:eastAsia="ru-RU"/>
        </w:rPr>
      </w:pPr>
      <w:r w:rsidRPr="008A17EA">
        <w:rPr>
          <w:rFonts w:ascii="Times New Roman" w:eastAsia="Times New Roman" w:hAnsi="Times New Roman" w:cs="Times New Roman"/>
          <w:color w:val="3C3C3C"/>
          <w:sz w:val="28"/>
          <w:szCs w:val="28"/>
          <w:lang w:eastAsia="ru-RU"/>
        </w:rPr>
        <w:t>В соответствии с Федеральным законом № 104-ФЗ от 07.05.2013 года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администрация МО сельского поселения «Деревня Плоское» ПОСТАНОВЛЯЕТ:</w:t>
      </w:r>
    </w:p>
    <w:p w:rsidR="008A17EA" w:rsidRPr="008A17EA" w:rsidRDefault="008A17EA" w:rsidP="008A17EA">
      <w:pPr>
        <w:shd w:val="clear" w:color="auto" w:fill="FFFFFF"/>
        <w:spacing w:after="248" w:line="240" w:lineRule="auto"/>
        <w:jc w:val="both"/>
        <w:rPr>
          <w:rFonts w:ascii="Times New Roman" w:eastAsia="Times New Roman" w:hAnsi="Times New Roman" w:cs="Times New Roman"/>
          <w:color w:val="3C3C3C"/>
          <w:sz w:val="28"/>
          <w:szCs w:val="28"/>
          <w:lang w:eastAsia="ru-RU"/>
        </w:rPr>
      </w:pPr>
      <w:r w:rsidRPr="008A17EA">
        <w:rPr>
          <w:rFonts w:ascii="Times New Roman" w:eastAsia="Times New Roman" w:hAnsi="Times New Roman" w:cs="Times New Roman"/>
          <w:color w:val="3C3C3C"/>
          <w:sz w:val="28"/>
          <w:szCs w:val="28"/>
          <w:lang w:eastAsia="ru-RU"/>
        </w:rPr>
        <w:t>1. Внести изменения в Постановление от 14.11.2017 г.№58 «Об утверждении муниципальной целевой программы сельского поселения «Деревня Плоское» «Организация решения вопросов местного значения и совершенствование развития сельского поселения «Деревня Плоское» на период 2018- 2023 годы».</w:t>
      </w:r>
    </w:p>
    <w:p w:rsidR="008A17EA" w:rsidRPr="008A17EA" w:rsidRDefault="008A17EA" w:rsidP="008A17EA">
      <w:pPr>
        <w:shd w:val="clear" w:color="auto" w:fill="FFFFFF"/>
        <w:spacing w:after="248" w:line="240" w:lineRule="auto"/>
        <w:jc w:val="both"/>
        <w:rPr>
          <w:rFonts w:ascii="Times New Roman" w:eastAsia="Times New Roman" w:hAnsi="Times New Roman" w:cs="Times New Roman"/>
          <w:color w:val="3C3C3C"/>
          <w:sz w:val="28"/>
          <w:szCs w:val="28"/>
          <w:lang w:eastAsia="ru-RU"/>
        </w:rPr>
      </w:pPr>
      <w:r w:rsidRPr="008A17EA">
        <w:rPr>
          <w:rFonts w:ascii="Times New Roman" w:eastAsia="Times New Roman" w:hAnsi="Times New Roman" w:cs="Times New Roman"/>
          <w:color w:val="3C3C3C"/>
          <w:sz w:val="28"/>
          <w:szCs w:val="28"/>
          <w:lang w:eastAsia="ru-RU"/>
        </w:rPr>
        <w:t>2. Приложение к Постановлению изложить в новой редакции (прилагается).</w:t>
      </w:r>
    </w:p>
    <w:p w:rsidR="008A17EA" w:rsidRPr="008A17EA" w:rsidRDefault="008A17EA" w:rsidP="008A17EA">
      <w:pPr>
        <w:shd w:val="clear" w:color="auto" w:fill="FFFFFF"/>
        <w:spacing w:after="248" w:line="240" w:lineRule="auto"/>
        <w:jc w:val="both"/>
        <w:rPr>
          <w:rFonts w:ascii="Times New Roman" w:eastAsia="Times New Roman" w:hAnsi="Times New Roman" w:cs="Times New Roman"/>
          <w:color w:val="3C3C3C"/>
          <w:sz w:val="28"/>
          <w:szCs w:val="28"/>
          <w:lang w:eastAsia="ru-RU"/>
        </w:rPr>
      </w:pPr>
      <w:r w:rsidRPr="008A17EA">
        <w:rPr>
          <w:rFonts w:ascii="Times New Roman" w:eastAsia="Times New Roman" w:hAnsi="Times New Roman" w:cs="Times New Roman"/>
          <w:color w:val="3C3C3C"/>
          <w:sz w:val="28"/>
          <w:szCs w:val="28"/>
          <w:lang w:eastAsia="ru-RU"/>
        </w:rPr>
        <w:t>3. Настоящее Постановление вступает в силу с момента его подписания и подлежит опубликованию (обнародованию).</w:t>
      </w:r>
    </w:p>
    <w:p w:rsidR="008A17EA" w:rsidRPr="008A17EA" w:rsidRDefault="008A17EA" w:rsidP="008A17EA">
      <w:pPr>
        <w:shd w:val="clear" w:color="auto" w:fill="FFFFFF"/>
        <w:spacing w:after="248" w:line="240" w:lineRule="auto"/>
        <w:jc w:val="both"/>
        <w:rPr>
          <w:rFonts w:ascii="Times New Roman" w:eastAsia="Times New Roman" w:hAnsi="Times New Roman" w:cs="Times New Roman"/>
          <w:color w:val="3C3C3C"/>
          <w:sz w:val="28"/>
          <w:szCs w:val="28"/>
          <w:lang w:eastAsia="ru-RU"/>
        </w:rPr>
      </w:pPr>
      <w:r w:rsidRPr="008A17EA">
        <w:rPr>
          <w:rFonts w:ascii="Times New Roman" w:eastAsia="Times New Roman" w:hAnsi="Times New Roman" w:cs="Times New Roman"/>
          <w:color w:val="3C3C3C"/>
          <w:sz w:val="28"/>
          <w:szCs w:val="28"/>
          <w:lang w:eastAsia="ru-RU"/>
        </w:rPr>
        <w:t>4.Контроль за исполнением настоящего постановления оставляю за собой.</w:t>
      </w:r>
    </w:p>
    <w:p w:rsidR="008A17EA" w:rsidRPr="008A17EA" w:rsidRDefault="008A17EA" w:rsidP="008A17EA">
      <w:pPr>
        <w:shd w:val="clear" w:color="auto" w:fill="FFFFFF"/>
        <w:spacing w:after="248" w:line="240" w:lineRule="auto"/>
        <w:jc w:val="both"/>
        <w:rPr>
          <w:rFonts w:ascii="Times New Roman" w:eastAsia="Times New Roman" w:hAnsi="Times New Roman" w:cs="Times New Roman"/>
          <w:color w:val="3C3C3C"/>
          <w:sz w:val="28"/>
          <w:szCs w:val="28"/>
          <w:lang w:eastAsia="ru-RU"/>
        </w:rPr>
      </w:pPr>
      <w:r w:rsidRPr="008A17EA">
        <w:rPr>
          <w:rFonts w:ascii="Times New Roman" w:eastAsia="Times New Roman" w:hAnsi="Times New Roman" w:cs="Times New Roman"/>
          <w:color w:val="3C3C3C"/>
          <w:sz w:val="28"/>
          <w:szCs w:val="28"/>
          <w:lang w:eastAsia="ru-RU"/>
        </w:rPr>
        <w:t>Глава администрации</w:t>
      </w:r>
    </w:p>
    <w:p w:rsidR="008A17EA" w:rsidRPr="008A17EA" w:rsidRDefault="008A17EA" w:rsidP="008A17EA">
      <w:pPr>
        <w:shd w:val="clear" w:color="auto" w:fill="FFFFFF"/>
        <w:spacing w:after="248" w:line="240" w:lineRule="auto"/>
        <w:jc w:val="both"/>
        <w:rPr>
          <w:rFonts w:ascii="Times New Roman" w:eastAsia="Times New Roman" w:hAnsi="Times New Roman" w:cs="Times New Roman"/>
          <w:color w:val="3C3C3C"/>
          <w:sz w:val="28"/>
          <w:szCs w:val="28"/>
          <w:lang w:eastAsia="ru-RU"/>
        </w:rPr>
      </w:pPr>
      <w:r w:rsidRPr="008A17EA">
        <w:rPr>
          <w:rFonts w:ascii="Times New Roman" w:eastAsia="Times New Roman" w:hAnsi="Times New Roman" w:cs="Times New Roman"/>
          <w:color w:val="3C3C3C"/>
          <w:sz w:val="28"/>
          <w:szCs w:val="28"/>
          <w:lang w:eastAsia="ru-RU"/>
        </w:rPr>
        <w:t>МО сельское поселение</w:t>
      </w:r>
    </w:p>
    <w:p w:rsidR="008A17EA" w:rsidRPr="008A17EA" w:rsidRDefault="008A17EA" w:rsidP="008A17EA">
      <w:pPr>
        <w:shd w:val="clear" w:color="auto" w:fill="FFFFFF"/>
        <w:spacing w:after="248" w:line="240" w:lineRule="auto"/>
        <w:jc w:val="both"/>
        <w:rPr>
          <w:rFonts w:ascii="Times New Roman" w:eastAsia="Times New Roman" w:hAnsi="Times New Roman" w:cs="Times New Roman"/>
          <w:color w:val="3C3C3C"/>
          <w:sz w:val="28"/>
          <w:szCs w:val="28"/>
          <w:lang w:eastAsia="ru-RU"/>
        </w:rPr>
      </w:pPr>
      <w:r w:rsidRPr="008A17EA">
        <w:rPr>
          <w:rFonts w:ascii="Times New Roman" w:eastAsia="Times New Roman" w:hAnsi="Times New Roman" w:cs="Times New Roman"/>
          <w:color w:val="3C3C3C"/>
          <w:sz w:val="28"/>
          <w:szCs w:val="28"/>
          <w:lang w:eastAsia="ru-RU"/>
        </w:rPr>
        <w:t>«Деревня Плоское» И.М.Лобанова</w:t>
      </w:r>
    </w:p>
    <w:p w:rsidR="008A17EA" w:rsidRDefault="008A17EA" w:rsidP="008F6101">
      <w:pPr>
        <w:tabs>
          <w:tab w:val="left" w:pos="6165"/>
        </w:tabs>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4"/>
          <w:szCs w:val="20"/>
          <w:lang w:eastAsia="ru-RU"/>
        </w:rPr>
      </w:pPr>
    </w:p>
    <w:p w:rsidR="008F6101" w:rsidRPr="008F6101" w:rsidRDefault="008F6101" w:rsidP="008F6101">
      <w:pPr>
        <w:tabs>
          <w:tab w:val="left" w:pos="6165"/>
        </w:tabs>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4"/>
          <w:szCs w:val="20"/>
          <w:lang w:eastAsia="ru-RU"/>
        </w:rPr>
      </w:pPr>
      <w:r w:rsidRPr="008F6101">
        <w:rPr>
          <w:rFonts w:ascii="Times New Roman" w:eastAsia="Times New Roman" w:hAnsi="Times New Roman" w:cs="Times New Roman"/>
          <w:b/>
          <w:color w:val="000000"/>
          <w:sz w:val="24"/>
          <w:szCs w:val="20"/>
          <w:lang w:eastAsia="ru-RU"/>
        </w:rPr>
        <w:t>Приложение</w:t>
      </w:r>
    </w:p>
    <w:p w:rsidR="008F6101" w:rsidRPr="008F6101" w:rsidRDefault="00AA7BF0" w:rsidP="008F6101">
      <w:pPr>
        <w:tabs>
          <w:tab w:val="left" w:pos="6165"/>
        </w:tabs>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к</w:t>
      </w:r>
      <w:r w:rsidR="008F6101" w:rsidRPr="008F6101">
        <w:rPr>
          <w:rFonts w:ascii="Times New Roman" w:eastAsia="Times New Roman" w:hAnsi="Times New Roman" w:cs="Times New Roman"/>
          <w:b/>
          <w:color w:val="000000"/>
          <w:sz w:val="24"/>
          <w:szCs w:val="20"/>
          <w:lang w:eastAsia="ru-RU"/>
        </w:rPr>
        <w:t xml:space="preserve"> Постановлению</w:t>
      </w:r>
    </w:p>
    <w:p w:rsidR="008F6101" w:rsidRPr="008F6101" w:rsidRDefault="00695281" w:rsidP="008F6101">
      <w:pPr>
        <w:tabs>
          <w:tab w:val="left" w:pos="6165"/>
        </w:tabs>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 xml:space="preserve"> от 06.04</w:t>
      </w:r>
      <w:r w:rsidR="0033196A">
        <w:rPr>
          <w:rFonts w:ascii="Times New Roman" w:eastAsia="Times New Roman" w:hAnsi="Times New Roman" w:cs="Times New Roman"/>
          <w:b/>
          <w:color w:val="000000"/>
          <w:sz w:val="24"/>
          <w:szCs w:val="20"/>
          <w:lang w:eastAsia="ru-RU"/>
        </w:rPr>
        <w:t>.</w:t>
      </w:r>
      <w:r w:rsidR="00C1130F">
        <w:rPr>
          <w:rFonts w:ascii="Times New Roman" w:eastAsia="Times New Roman" w:hAnsi="Times New Roman" w:cs="Times New Roman"/>
          <w:b/>
          <w:color w:val="000000"/>
          <w:sz w:val="24"/>
          <w:szCs w:val="20"/>
          <w:lang w:eastAsia="ru-RU"/>
        </w:rPr>
        <w:t>2022</w:t>
      </w:r>
      <w:r w:rsidR="008F6101" w:rsidRPr="008F6101">
        <w:rPr>
          <w:rFonts w:ascii="Times New Roman" w:eastAsia="Times New Roman" w:hAnsi="Times New Roman" w:cs="Times New Roman"/>
          <w:b/>
          <w:color w:val="000000"/>
          <w:sz w:val="24"/>
          <w:szCs w:val="20"/>
          <w:lang w:eastAsia="ru-RU"/>
        </w:rPr>
        <w:t xml:space="preserve"> г.</w:t>
      </w:r>
      <w:r w:rsidR="00AA7BF0">
        <w:rPr>
          <w:rFonts w:ascii="Times New Roman" w:eastAsia="Times New Roman" w:hAnsi="Times New Roman" w:cs="Times New Roman"/>
          <w:b/>
          <w:color w:val="000000"/>
          <w:sz w:val="24"/>
          <w:szCs w:val="20"/>
          <w:lang w:eastAsia="ru-RU"/>
        </w:rPr>
        <w:t>№16 «а»</w:t>
      </w:r>
    </w:p>
    <w:p w:rsidR="008F6101" w:rsidRPr="008F6101" w:rsidRDefault="008F6101" w:rsidP="008F6101">
      <w:pPr>
        <w:tabs>
          <w:tab w:val="left" w:pos="6165"/>
        </w:tabs>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4"/>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8F6101">
        <w:rPr>
          <w:rFonts w:ascii="Times New Roman" w:eastAsia="Times New Roman" w:hAnsi="Times New Roman" w:cs="Times New Roman"/>
          <w:b/>
          <w:color w:val="000000"/>
          <w:sz w:val="24"/>
          <w:szCs w:val="20"/>
          <w:lang w:eastAsia="ru-RU"/>
        </w:rPr>
        <w:t xml:space="preserve">Муниципальная целевая программа </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8F6101">
        <w:rPr>
          <w:rFonts w:ascii="Times New Roman" w:eastAsia="Times New Roman" w:hAnsi="Times New Roman" w:cs="Times New Roman"/>
          <w:b/>
          <w:color w:val="000000"/>
          <w:sz w:val="24"/>
          <w:szCs w:val="20"/>
          <w:lang w:eastAsia="ru-RU"/>
        </w:rPr>
        <w:lastRenderedPageBreak/>
        <w:t>«Организация решения вопросов местного значения</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8F6101">
        <w:rPr>
          <w:rFonts w:ascii="Times New Roman" w:eastAsia="Times New Roman" w:hAnsi="Times New Roman" w:cs="Times New Roman"/>
          <w:b/>
          <w:color w:val="000000"/>
          <w:sz w:val="24"/>
          <w:szCs w:val="20"/>
          <w:lang w:eastAsia="ru-RU"/>
        </w:rPr>
        <w:t xml:space="preserve"> и совершенствование развития сельского поселения «Деревня Плоское» </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8F6101">
        <w:rPr>
          <w:rFonts w:ascii="Times New Roman" w:eastAsia="Times New Roman" w:hAnsi="Times New Roman" w:cs="Times New Roman"/>
          <w:b/>
          <w:color w:val="000000"/>
          <w:sz w:val="24"/>
          <w:szCs w:val="20"/>
          <w:lang w:eastAsia="ru-RU"/>
        </w:rPr>
        <w:t xml:space="preserve">на период 2018- 2023 годы» </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8F6101">
        <w:rPr>
          <w:rFonts w:ascii="Times New Roman" w:eastAsia="Times New Roman" w:hAnsi="Times New Roman" w:cs="Times New Roman"/>
          <w:b/>
          <w:color w:val="000000"/>
          <w:sz w:val="24"/>
          <w:szCs w:val="20"/>
          <w:lang w:eastAsia="ru-RU"/>
        </w:rPr>
        <w:t>Паспорт муниципальной программы</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7322"/>
      </w:tblGrid>
      <w:tr w:rsidR="008F6101" w:rsidRPr="008F6101" w:rsidTr="008F6101">
        <w:trPr>
          <w:trHeight w:val="495"/>
        </w:trPr>
        <w:tc>
          <w:tcPr>
            <w:tcW w:w="3168"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tabs>
                <w:tab w:val="left" w:pos="0"/>
              </w:tabs>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F6101">
              <w:rPr>
                <w:rFonts w:ascii="Times New Roman" w:eastAsia="Times New Roman" w:hAnsi="Times New Roman" w:cs="Times New Roman"/>
                <w:sz w:val="24"/>
                <w:szCs w:val="24"/>
                <w:lang w:eastAsia="ru-RU"/>
              </w:rPr>
              <w:t xml:space="preserve"> Ответственный исполнитель Муниципальной программы</w:t>
            </w:r>
          </w:p>
        </w:tc>
        <w:tc>
          <w:tcPr>
            <w:tcW w:w="7322"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ind w:left="-108"/>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Администрация муниципального образования сельское поселение «Деревня Плоское»</w:t>
            </w:r>
          </w:p>
        </w:tc>
      </w:tr>
      <w:tr w:rsidR="008F6101" w:rsidRPr="008F6101" w:rsidTr="008F6101">
        <w:tc>
          <w:tcPr>
            <w:tcW w:w="3168"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Цели Муниципальной программы</w:t>
            </w:r>
          </w:p>
        </w:tc>
        <w:tc>
          <w:tcPr>
            <w:tcW w:w="7322"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Повышение качества жизни населения, его занятости, экономических, социальных и культурных возможностей на основе экономического и социального развития поселения; </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Обеспечение благоприятных и безопасных условий жизнедеятельности населения.</w:t>
            </w:r>
          </w:p>
        </w:tc>
      </w:tr>
      <w:tr w:rsidR="008F6101" w:rsidRPr="008F6101" w:rsidTr="008F6101">
        <w:trPr>
          <w:trHeight w:val="570"/>
        </w:trPr>
        <w:tc>
          <w:tcPr>
            <w:tcW w:w="3168"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Задачи муниципальной программы</w:t>
            </w:r>
          </w:p>
        </w:tc>
        <w:tc>
          <w:tcPr>
            <w:tcW w:w="7322"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-Повышение инвестиционной привлекательности территории; </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-Повышение уровня благоустройства населенных пунктов; сохранение и развитие спорта, культурного потенциала населения; </w:t>
            </w:r>
            <w:r w:rsidRPr="008F6101">
              <w:rPr>
                <w:rFonts w:ascii="Times New Roman" w:eastAsia="Times New Roman" w:hAnsi="Times New Roman" w:cs="Times New Roman"/>
                <w:color w:val="000000"/>
                <w:sz w:val="24"/>
                <w:szCs w:val="20"/>
                <w:lang w:eastAsia="ru-RU"/>
              </w:rPr>
              <w:br/>
              <w:t xml:space="preserve">-Повышение уровня обеспеченности населения услугами связи, общественного питания, торговли и бытового обслуживания; </w:t>
            </w:r>
            <w:r w:rsidRPr="008F6101">
              <w:rPr>
                <w:rFonts w:ascii="Times New Roman" w:eastAsia="Times New Roman" w:hAnsi="Times New Roman" w:cs="Times New Roman"/>
                <w:color w:val="000000"/>
                <w:sz w:val="24"/>
                <w:szCs w:val="20"/>
                <w:lang w:eastAsia="ru-RU"/>
              </w:rPr>
              <w:br/>
              <w:t xml:space="preserve">-Создание условий для комфортного и безопасного проживания граждан; </w:t>
            </w:r>
            <w:r w:rsidRPr="008F6101">
              <w:rPr>
                <w:rFonts w:ascii="Times New Roman" w:eastAsia="Times New Roman" w:hAnsi="Times New Roman" w:cs="Times New Roman"/>
                <w:color w:val="000000"/>
                <w:sz w:val="24"/>
                <w:szCs w:val="20"/>
                <w:lang w:eastAsia="ru-RU"/>
              </w:rPr>
              <w:br/>
              <w:t xml:space="preserve">-Снижение социальной напряженности; </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-Улучшение демографической ситуации на территории поселения.</w:t>
            </w:r>
          </w:p>
        </w:tc>
      </w:tr>
      <w:tr w:rsidR="008F6101" w:rsidRPr="008F6101" w:rsidTr="008F6101">
        <w:trPr>
          <w:trHeight w:val="330"/>
        </w:trPr>
        <w:tc>
          <w:tcPr>
            <w:tcW w:w="3168"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Подпрограммы Муниципальной программы</w:t>
            </w:r>
          </w:p>
        </w:tc>
        <w:tc>
          <w:tcPr>
            <w:tcW w:w="7322"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1. «Совершенствование работы органов местного самоуправления МО СП «Деревня Плоское»;</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2.  «Развитие жилищно-коммунального хозяйства на территории сельского поселения «Деревня Плоское»;</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3. «Развитие социально-культурной работы с населением МО СП «Деревня Плоское»;</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4. «Энергосбережение и повышение энергетической эффективности в МО СП «Деревня Плоское».</w:t>
            </w:r>
          </w:p>
        </w:tc>
      </w:tr>
      <w:tr w:rsidR="008F6101" w:rsidRPr="008F6101" w:rsidTr="008F6101">
        <w:trPr>
          <w:trHeight w:val="1683"/>
        </w:trPr>
        <w:tc>
          <w:tcPr>
            <w:tcW w:w="3168"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tabs>
                <w:tab w:val="left" w:pos="426"/>
              </w:tabs>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F6101">
              <w:rPr>
                <w:rFonts w:ascii="Times New Roman" w:eastAsia="Times New Roman" w:hAnsi="Times New Roman" w:cs="Times New Roman"/>
                <w:sz w:val="24"/>
                <w:szCs w:val="24"/>
                <w:lang w:eastAsia="ru-RU"/>
              </w:rPr>
              <w:t>Индикаторы Муниципальной программы</w:t>
            </w:r>
          </w:p>
        </w:tc>
        <w:tc>
          <w:tcPr>
            <w:tcW w:w="7322"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Количество правонарушений, преступлений на территории поселения, в т.ч. среди несовершеннолетних;</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Снижение доли бесхозного имущества;</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Сокращение    расходов на уличное освещение;</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Снижение численности безработных граждан, проживающих на территории поселения.</w:t>
            </w:r>
          </w:p>
        </w:tc>
      </w:tr>
      <w:tr w:rsidR="008F6101" w:rsidRPr="008F6101" w:rsidTr="008F6101">
        <w:trPr>
          <w:trHeight w:val="345"/>
        </w:trPr>
        <w:tc>
          <w:tcPr>
            <w:tcW w:w="3168"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tabs>
                <w:tab w:val="left" w:pos="426"/>
              </w:tabs>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F6101">
              <w:rPr>
                <w:rFonts w:ascii="Times New Roman" w:eastAsia="Times New Roman" w:hAnsi="Times New Roman" w:cs="Times New Roman"/>
                <w:sz w:val="24"/>
                <w:szCs w:val="24"/>
                <w:lang w:eastAsia="ru-RU"/>
              </w:rPr>
              <w:t>Сроки и этапы реализации муниципальной программы</w:t>
            </w:r>
          </w:p>
        </w:tc>
        <w:tc>
          <w:tcPr>
            <w:tcW w:w="7322"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1 – й этап: 2018-2020 год</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2 – й этап: 2021-2023 годы</w:t>
            </w:r>
          </w:p>
        </w:tc>
      </w:tr>
      <w:tr w:rsidR="008F6101" w:rsidRPr="008F6101" w:rsidTr="008F6101">
        <w:trPr>
          <w:trHeight w:val="345"/>
        </w:trPr>
        <w:tc>
          <w:tcPr>
            <w:tcW w:w="3168"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tabs>
                <w:tab w:val="left" w:pos="426"/>
              </w:tabs>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F6101">
              <w:rPr>
                <w:rFonts w:ascii="Times New Roman" w:eastAsia="Times New Roman" w:hAnsi="Times New Roman" w:cs="Times New Roman"/>
                <w:sz w:val="24"/>
                <w:szCs w:val="24"/>
                <w:lang w:eastAsia="ru-RU"/>
              </w:rPr>
              <w:t>Объемы финансирования муниципальной программы за счет всех источников финансирования</w:t>
            </w:r>
          </w:p>
        </w:tc>
        <w:tc>
          <w:tcPr>
            <w:tcW w:w="7322"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sz w:val="24"/>
                <w:szCs w:val="20"/>
                <w:lang w:eastAsia="ru-RU"/>
              </w:rPr>
            </w:pPr>
            <w:r w:rsidRPr="008F6101">
              <w:rPr>
                <w:rFonts w:ascii="Times New Roman" w:eastAsia="Times New Roman" w:hAnsi="Times New Roman" w:cs="Times New Roman"/>
                <w:sz w:val="24"/>
                <w:szCs w:val="20"/>
                <w:lang w:eastAsia="ru-RU"/>
              </w:rPr>
              <w:t xml:space="preserve">Общий объем финансирования программы </w:t>
            </w:r>
            <w:r w:rsidR="00C1130F">
              <w:rPr>
                <w:rFonts w:ascii="Times New Roman" w:eastAsia="Times New Roman" w:hAnsi="Times New Roman" w:cs="Times New Roman"/>
                <w:b/>
                <w:sz w:val="24"/>
                <w:szCs w:val="20"/>
                <w:lang w:eastAsia="ru-RU"/>
              </w:rPr>
              <w:t>-   16 225 199,54</w:t>
            </w:r>
            <w:r w:rsidRPr="008F6101">
              <w:rPr>
                <w:rFonts w:ascii="Times New Roman" w:eastAsia="Times New Roman" w:hAnsi="Times New Roman" w:cs="Times New Roman"/>
                <w:sz w:val="24"/>
                <w:szCs w:val="20"/>
                <w:lang w:eastAsia="ru-RU"/>
              </w:rPr>
              <w:t xml:space="preserve"> (руб.), в том числе по годам:</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sz w:val="24"/>
                <w:szCs w:val="20"/>
                <w:lang w:eastAsia="ru-RU"/>
              </w:rPr>
            </w:pPr>
            <w:r w:rsidRPr="008F6101">
              <w:rPr>
                <w:rFonts w:ascii="Times New Roman" w:eastAsia="Times New Roman" w:hAnsi="Times New Roman" w:cs="Times New Roman"/>
                <w:sz w:val="24"/>
                <w:szCs w:val="20"/>
                <w:lang w:eastAsia="ru-RU"/>
              </w:rPr>
              <w:t xml:space="preserve">2018  - </w:t>
            </w:r>
            <w:r w:rsidRPr="008F6101">
              <w:rPr>
                <w:rFonts w:ascii="Times New Roman" w:eastAsia="Times New Roman" w:hAnsi="Times New Roman" w:cs="Times New Roman"/>
                <w:b/>
                <w:sz w:val="24"/>
                <w:szCs w:val="20"/>
                <w:lang w:eastAsia="ru-RU"/>
              </w:rPr>
              <w:t xml:space="preserve">3418380,91 </w:t>
            </w:r>
            <w:r w:rsidRPr="008F6101">
              <w:rPr>
                <w:rFonts w:ascii="Times New Roman" w:eastAsia="Times New Roman" w:hAnsi="Times New Roman" w:cs="Times New Roman"/>
                <w:sz w:val="24"/>
                <w:szCs w:val="20"/>
                <w:lang w:eastAsia="ru-RU"/>
              </w:rPr>
              <w:t xml:space="preserve">руб.;           2021  - </w:t>
            </w:r>
            <w:r w:rsidR="00C1130F">
              <w:rPr>
                <w:rFonts w:ascii="Times New Roman" w:eastAsia="Times New Roman" w:hAnsi="Times New Roman" w:cs="Times New Roman"/>
                <w:b/>
                <w:sz w:val="24"/>
                <w:szCs w:val="20"/>
                <w:lang w:eastAsia="ru-RU"/>
              </w:rPr>
              <w:t>2 325 058,24</w:t>
            </w:r>
            <w:r w:rsidRPr="008F6101">
              <w:rPr>
                <w:rFonts w:ascii="Times New Roman" w:eastAsia="Times New Roman" w:hAnsi="Times New Roman" w:cs="Times New Roman"/>
                <w:b/>
                <w:sz w:val="24"/>
                <w:szCs w:val="20"/>
                <w:lang w:eastAsia="ru-RU"/>
              </w:rPr>
              <w:t xml:space="preserve"> </w:t>
            </w:r>
            <w:r w:rsidRPr="008F6101">
              <w:rPr>
                <w:rFonts w:ascii="Times New Roman" w:eastAsia="Times New Roman" w:hAnsi="Times New Roman" w:cs="Times New Roman"/>
                <w:sz w:val="24"/>
                <w:szCs w:val="20"/>
                <w:lang w:eastAsia="ru-RU"/>
              </w:rPr>
              <w:t xml:space="preserve"> руб.;</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sz w:val="24"/>
                <w:szCs w:val="20"/>
                <w:lang w:eastAsia="ru-RU"/>
              </w:rPr>
            </w:pPr>
            <w:r w:rsidRPr="008F6101">
              <w:rPr>
                <w:rFonts w:ascii="Times New Roman" w:eastAsia="Times New Roman" w:hAnsi="Times New Roman" w:cs="Times New Roman"/>
                <w:sz w:val="24"/>
                <w:szCs w:val="20"/>
                <w:lang w:eastAsia="ru-RU"/>
              </w:rPr>
              <w:t xml:space="preserve">2019  - </w:t>
            </w:r>
            <w:r w:rsidRPr="008F6101">
              <w:rPr>
                <w:rFonts w:ascii="Times New Roman" w:eastAsia="Times New Roman" w:hAnsi="Times New Roman" w:cs="Times New Roman"/>
                <w:b/>
                <w:sz w:val="24"/>
                <w:szCs w:val="20"/>
                <w:lang w:eastAsia="ru-RU"/>
              </w:rPr>
              <w:t>3749412,33</w:t>
            </w:r>
            <w:r w:rsidRPr="008F6101">
              <w:rPr>
                <w:rFonts w:ascii="Times New Roman" w:eastAsia="Times New Roman" w:hAnsi="Times New Roman" w:cs="Times New Roman"/>
                <w:sz w:val="24"/>
                <w:szCs w:val="20"/>
                <w:lang w:eastAsia="ru-RU"/>
              </w:rPr>
              <w:t xml:space="preserve">  руб.;          </w:t>
            </w:r>
            <w:r w:rsidRPr="00A7373F">
              <w:rPr>
                <w:rFonts w:ascii="Times New Roman" w:eastAsia="Times New Roman" w:hAnsi="Times New Roman" w:cs="Times New Roman"/>
                <w:sz w:val="24"/>
                <w:szCs w:val="20"/>
                <w:lang w:eastAsia="ru-RU"/>
              </w:rPr>
              <w:t>2022  -</w:t>
            </w:r>
            <w:r w:rsidRPr="00A7373F">
              <w:rPr>
                <w:rFonts w:ascii="Times New Roman" w:eastAsia="Times New Roman" w:hAnsi="Times New Roman" w:cs="Times New Roman"/>
                <w:b/>
                <w:sz w:val="24"/>
                <w:szCs w:val="20"/>
                <w:lang w:eastAsia="ru-RU"/>
              </w:rPr>
              <w:t xml:space="preserve">1 681 878,00 </w:t>
            </w:r>
            <w:r w:rsidRPr="00A7373F">
              <w:rPr>
                <w:rFonts w:ascii="Times New Roman" w:eastAsia="Times New Roman" w:hAnsi="Times New Roman" w:cs="Times New Roman"/>
                <w:sz w:val="24"/>
                <w:szCs w:val="20"/>
                <w:lang w:eastAsia="ru-RU"/>
              </w:rPr>
              <w:t xml:space="preserve"> руб.;</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sz w:val="24"/>
                <w:szCs w:val="26"/>
                <w:lang w:eastAsia="ru-RU"/>
              </w:rPr>
            </w:pPr>
            <w:r w:rsidRPr="008F6101">
              <w:rPr>
                <w:rFonts w:ascii="Times New Roman" w:eastAsia="Times New Roman" w:hAnsi="Times New Roman" w:cs="Times New Roman"/>
                <w:sz w:val="24"/>
                <w:szCs w:val="20"/>
                <w:lang w:eastAsia="ru-RU"/>
              </w:rPr>
              <w:t xml:space="preserve">2020  - </w:t>
            </w:r>
            <w:r w:rsidRPr="008F6101">
              <w:rPr>
                <w:rFonts w:ascii="Times New Roman" w:eastAsia="Times New Roman" w:hAnsi="Times New Roman" w:cs="Times New Roman"/>
                <w:b/>
                <w:sz w:val="24"/>
                <w:szCs w:val="20"/>
                <w:lang w:eastAsia="ru-RU"/>
              </w:rPr>
              <w:t xml:space="preserve">3351883,06 </w:t>
            </w:r>
            <w:r w:rsidRPr="008F6101">
              <w:rPr>
                <w:rFonts w:ascii="Times New Roman" w:eastAsia="Times New Roman" w:hAnsi="Times New Roman" w:cs="Times New Roman"/>
                <w:sz w:val="24"/>
                <w:szCs w:val="20"/>
                <w:lang w:eastAsia="ru-RU"/>
              </w:rPr>
              <w:t>руб.;           2023  -</w:t>
            </w:r>
            <w:r w:rsidRPr="008F6101">
              <w:rPr>
                <w:rFonts w:ascii="Times New Roman" w:eastAsia="Times New Roman" w:hAnsi="Times New Roman" w:cs="Times New Roman"/>
                <w:b/>
                <w:sz w:val="24"/>
                <w:szCs w:val="20"/>
                <w:lang w:eastAsia="ru-RU"/>
              </w:rPr>
              <w:t xml:space="preserve">1 698 587,00 </w:t>
            </w:r>
            <w:r w:rsidRPr="008F6101">
              <w:rPr>
                <w:rFonts w:ascii="Times New Roman" w:eastAsia="Times New Roman" w:hAnsi="Times New Roman" w:cs="Times New Roman"/>
                <w:sz w:val="24"/>
                <w:szCs w:val="20"/>
                <w:lang w:eastAsia="ru-RU"/>
              </w:rPr>
              <w:t xml:space="preserve"> руб.</w:t>
            </w:r>
          </w:p>
        </w:tc>
      </w:tr>
      <w:tr w:rsidR="008F6101" w:rsidRPr="008F6101" w:rsidTr="008F6101">
        <w:trPr>
          <w:trHeight w:val="1020"/>
        </w:trPr>
        <w:tc>
          <w:tcPr>
            <w:tcW w:w="3168"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tabs>
                <w:tab w:val="left" w:pos="426"/>
              </w:tabs>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F6101">
              <w:rPr>
                <w:rFonts w:ascii="Times New Roman" w:eastAsia="Times New Roman" w:hAnsi="Times New Roman" w:cs="Times New Roman"/>
                <w:sz w:val="24"/>
                <w:szCs w:val="24"/>
                <w:lang w:eastAsia="ru-RU"/>
              </w:rPr>
              <w:t>Ожидаемые результаты реализации муниципальной программы</w:t>
            </w:r>
          </w:p>
        </w:tc>
        <w:tc>
          <w:tcPr>
            <w:tcW w:w="7322"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Повышение уровня жизни населения сельского поселения «Деревня Плоское», создание безопасных, комфортных условий проживания населения</w:t>
            </w:r>
          </w:p>
        </w:tc>
      </w:tr>
    </w:tbl>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4"/>
          <w:szCs w:val="20"/>
          <w:lang w:eastAsia="ru-RU"/>
        </w:rPr>
      </w:pP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           Муниципальная целевая Программа «Организация решения вопросов местного значения и совершенствование развития сельского поселения «Деревня Плоское» на период 2018- 2023</w:t>
      </w:r>
      <w:r w:rsidRPr="008F6101">
        <w:rPr>
          <w:rFonts w:ascii="Times New Roman" w:eastAsia="Times New Roman" w:hAnsi="Times New Roman" w:cs="Times New Roman"/>
          <w:b/>
          <w:color w:val="000000"/>
          <w:sz w:val="24"/>
          <w:szCs w:val="20"/>
          <w:lang w:eastAsia="ru-RU"/>
        </w:rPr>
        <w:t xml:space="preserve"> </w:t>
      </w:r>
      <w:r w:rsidRPr="008F6101">
        <w:rPr>
          <w:rFonts w:ascii="Times New Roman" w:eastAsia="Times New Roman" w:hAnsi="Times New Roman" w:cs="Times New Roman"/>
          <w:color w:val="000000"/>
          <w:sz w:val="24"/>
          <w:szCs w:val="20"/>
          <w:lang w:eastAsia="ru-RU"/>
        </w:rPr>
        <w:t>годы»</w:t>
      </w:r>
      <w:r w:rsidRPr="008F6101">
        <w:rPr>
          <w:rFonts w:ascii="Times New Roman" w:eastAsia="Times New Roman" w:hAnsi="Times New Roman" w:cs="Times New Roman"/>
          <w:b/>
          <w:color w:val="000000"/>
          <w:sz w:val="24"/>
          <w:szCs w:val="20"/>
          <w:lang w:eastAsia="ru-RU"/>
        </w:rPr>
        <w:t xml:space="preserve"> </w:t>
      </w:r>
      <w:r w:rsidRPr="008F6101">
        <w:rPr>
          <w:rFonts w:ascii="Times New Roman" w:eastAsia="Times New Roman" w:hAnsi="Times New Roman" w:cs="Times New Roman"/>
          <w:color w:val="000000"/>
          <w:sz w:val="24"/>
          <w:szCs w:val="20"/>
          <w:lang w:eastAsia="ru-RU"/>
        </w:rPr>
        <w:t xml:space="preserve">(далее - Программа) представляет систему связанных между собой подпрограмм с мероприятиями и действия, направленными на достижение намеченных целей перспективного развития сельского поселения «Деревня Плоское» и поэтапное решение важнейших проблем местного характера. Программа разработана на основе выбора приоритетных направлений развития территории. </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lastRenderedPageBreak/>
        <w:tab/>
        <w:t xml:space="preserve">Правовой основой для разработки Программы являются: Конституция Российской Федерации, Федеральный закон от </w:t>
      </w:r>
      <w:smartTag w:uri="urn:schemas-microsoft-com:office:smarttags" w:element="date">
        <w:smartTagPr>
          <w:attr w:name="Year" w:val="2003"/>
          <w:attr w:name="Day" w:val="06"/>
          <w:attr w:name="Month" w:val="10"/>
          <w:attr w:name="ls" w:val="trans"/>
        </w:smartTagPr>
        <w:r w:rsidRPr="008F6101">
          <w:rPr>
            <w:rFonts w:ascii="Times New Roman" w:eastAsia="Times New Roman" w:hAnsi="Times New Roman" w:cs="Times New Roman"/>
            <w:color w:val="000000"/>
            <w:sz w:val="24"/>
            <w:szCs w:val="20"/>
            <w:lang w:eastAsia="ru-RU"/>
          </w:rPr>
          <w:t>06.10.2003</w:t>
        </w:r>
      </w:smartTag>
      <w:r w:rsidRPr="008F6101">
        <w:rPr>
          <w:rFonts w:ascii="Times New Roman" w:eastAsia="Times New Roman" w:hAnsi="Times New Roman" w:cs="Times New Roman"/>
          <w:color w:val="000000"/>
          <w:sz w:val="24"/>
          <w:szCs w:val="20"/>
          <w:lang w:eastAsia="ru-RU"/>
        </w:rPr>
        <w:t xml:space="preserve"> № 131-ФЗ "Об общих принципах организации местного самоуправления в Российской Федерации", Устав сельского поселения «Деревня Плоское». </w:t>
      </w:r>
    </w:p>
    <w:p w:rsidR="008F6101" w:rsidRPr="008F6101" w:rsidRDefault="008F6101" w:rsidP="008F6101">
      <w:pPr>
        <w:overflowPunct w:val="0"/>
        <w:autoSpaceDE w:val="0"/>
        <w:autoSpaceDN w:val="0"/>
        <w:adjustRightInd w:val="0"/>
        <w:snapToGrid w:val="0"/>
        <w:spacing w:after="0" w:line="240" w:lineRule="auto"/>
        <w:ind w:firstLine="708"/>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Основой для разработки Программы являются: Программа повышения эффективности бюджетных расходов, наказы избирателей депутатам, наказы избирателей главе поселения, мониторинг финансово-экономических и социальных показателей. </w:t>
      </w:r>
    </w:p>
    <w:p w:rsidR="008F6101" w:rsidRPr="008F6101" w:rsidRDefault="008F6101" w:rsidP="008F6101">
      <w:pPr>
        <w:overflowPunct w:val="0"/>
        <w:autoSpaceDE w:val="0"/>
        <w:autoSpaceDN w:val="0"/>
        <w:adjustRightInd w:val="0"/>
        <w:snapToGrid w:val="0"/>
        <w:spacing w:after="0" w:line="240" w:lineRule="auto"/>
        <w:ind w:firstLine="708"/>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Ежегодно будет проводиться промежуточная корректировка мероприятий Программы, с учетом изменившихся к этому году социально-экономических условий ее реализации. </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p>
    <w:p w:rsidR="008F6101" w:rsidRPr="0008290D" w:rsidRDefault="008F6101" w:rsidP="0008290D">
      <w:pPr>
        <w:suppressAutoHyphens/>
        <w:autoSpaceDN w:val="0"/>
        <w:snapToGrid w:val="0"/>
        <w:spacing w:after="0" w:line="240" w:lineRule="auto"/>
        <w:ind w:firstLine="708"/>
        <w:jc w:val="center"/>
        <w:rPr>
          <w:rFonts w:ascii="Times New Roman" w:eastAsia="Times New Roman" w:hAnsi="Times New Roman" w:cs="Times New Roman"/>
          <w:b/>
          <w:bCs/>
          <w:color w:val="000000"/>
          <w:spacing w:val="-1"/>
          <w:sz w:val="24"/>
          <w:szCs w:val="24"/>
          <w:lang w:eastAsia="zh-CN"/>
        </w:rPr>
      </w:pPr>
      <w:r w:rsidRPr="008F6101">
        <w:rPr>
          <w:rFonts w:ascii="Times New Roman" w:eastAsia="Times New Roman" w:hAnsi="Times New Roman" w:cs="Times New Roman"/>
          <w:b/>
          <w:bCs/>
          <w:color w:val="000000"/>
          <w:spacing w:val="-1"/>
          <w:sz w:val="24"/>
          <w:szCs w:val="24"/>
          <w:lang w:eastAsia="zh-CN"/>
        </w:rPr>
        <w:t>1.Общая характеристика сферы реализации Муниципальной программы</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ab/>
      </w:r>
      <w:r w:rsidRPr="008F6101">
        <w:rPr>
          <w:rFonts w:ascii="Times New Roman" w:eastAsia="Times New Roman" w:hAnsi="Times New Roman" w:cs="Times New Roman"/>
          <w:color w:val="000000"/>
          <w:sz w:val="24"/>
          <w:szCs w:val="24"/>
          <w:lang w:eastAsia="zh-CN"/>
        </w:rPr>
        <w:tab/>
      </w:r>
      <w:r w:rsidRPr="008F6101">
        <w:rPr>
          <w:rFonts w:ascii="Times New Roman" w:eastAsia="Times New Roman" w:hAnsi="Times New Roman" w:cs="Times New Roman"/>
          <w:sz w:val="24"/>
          <w:szCs w:val="24"/>
          <w:lang w:eastAsia="zh-CN"/>
        </w:rPr>
        <w:t>В состав поселения входят территории следующих населенных п</w:t>
      </w:r>
      <w:r w:rsidR="0008290D">
        <w:rPr>
          <w:rFonts w:ascii="Times New Roman" w:eastAsia="Times New Roman" w:hAnsi="Times New Roman" w:cs="Times New Roman"/>
          <w:sz w:val="24"/>
          <w:szCs w:val="24"/>
          <w:lang w:eastAsia="zh-CN"/>
        </w:rPr>
        <w:t>унктов, общей численностью – 201</w:t>
      </w:r>
      <w:r w:rsidRPr="008F6101">
        <w:rPr>
          <w:rFonts w:ascii="Times New Roman" w:eastAsia="Times New Roman" w:hAnsi="Times New Roman" w:cs="Times New Roman"/>
          <w:sz w:val="24"/>
          <w:szCs w:val="24"/>
          <w:lang w:eastAsia="zh-CN"/>
        </w:rPr>
        <w:t xml:space="preserve"> человек по состоянию на 01.01.2021 года, в том числе детей до 18 лет – 35 человек: </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xml:space="preserve">- деревня Плоское - с численностью населения 169 человек; </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деревня Ольхи - с численностью населения 18</w:t>
      </w:r>
      <w:r w:rsidR="0008290D">
        <w:rPr>
          <w:rFonts w:ascii="Times New Roman" w:eastAsia="Times New Roman" w:hAnsi="Times New Roman" w:cs="Times New Roman"/>
          <w:sz w:val="24"/>
          <w:szCs w:val="24"/>
          <w:lang w:eastAsia="zh-CN"/>
        </w:rPr>
        <w:t xml:space="preserve"> </w:t>
      </w:r>
      <w:r w:rsidRPr="008F6101">
        <w:rPr>
          <w:rFonts w:ascii="Times New Roman" w:eastAsia="Times New Roman" w:hAnsi="Times New Roman" w:cs="Times New Roman"/>
          <w:sz w:val="24"/>
          <w:szCs w:val="24"/>
          <w:lang w:eastAsia="zh-CN"/>
        </w:rPr>
        <w:t xml:space="preserve">человек; </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xml:space="preserve">- деревня </w:t>
      </w:r>
      <w:proofErr w:type="spellStart"/>
      <w:r w:rsidRPr="008F6101">
        <w:rPr>
          <w:rFonts w:ascii="Times New Roman" w:eastAsia="Times New Roman" w:hAnsi="Times New Roman" w:cs="Times New Roman"/>
          <w:sz w:val="24"/>
          <w:szCs w:val="24"/>
          <w:lang w:eastAsia="zh-CN"/>
        </w:rPr>
        <w:t>Обидино</w:t>
      </w:r>
      <w:proofErr w:type="spellEnd"/>
      <w:r w:rsidRPr="008F6101">
        <w:rPr>
          <w:rFonts w:ascii="Times New Roman" w:eastAsia="Times New Roman" w:hAnsi="Times New Roman" w:cs="Times New Roman"/>
          <w:sz w:val="24"/>
          <w:szCs w:val="24"/>
          <w:lang w:eastAsia="zh-CN"/>
        </w:rPr>
        <w:t xml:space="preserve"> - с численностью населения 3 человека; </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xml:space="preserve">- деревня Алексеевское- с численностью населения 3 человека; </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xml:space="preserve">- деревня </w:t>
      </w:r>
      <w:proofErr w:type="spellStart"/>
      <w:r w:rsidRPr="008F6101">
        <w:rPr>
          <w:rFonts w:ascii="Times New Roman" w:eastAsia="Times New Roman" w:hAnsi="Times New Roman" w:cs="Times New Roman"/>
          <w:sz w:val="24"/>
          <w:szCs w:val="24"/>
          <w:lang w:eastAsia="zh-CN"/>
        </w:rPr>
        <w:t>Ракитня</w:t>
      </w:r>
      <w:proofErr w:type="spellEnd"/>
      <w:r w:rsidRPr="008F6101">
        <w:rPr>
          <w:rFonts w:ascii="Times New Roman" w:eastAsia="Times New Roman" w:hAnsi="Times New Roman" w:cs="Times New Roman"/>
          <w:sz w:val="24"/>
          <w:szCs w:val="24"/>
          <w:lang w:eastAsia="zh-CN"/>
        </w:rPr>
        <w:t xml:space="preserve"> - с численностью населения 3 человека; </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xml:space="preserve">- деревня Гладкое - с численностью населения 0 человек; </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xml:space="preserve">- деревня </w:t>
      </w:r>
      <w:proofErr w:type="spellStart"/>
      <w:r w:rsidRPr="008F6101">
        <w:rPr>
          <w:rFonts w:ascii="Times New Roman" w:eastAsia="Times New Roman" w:hAnsi="Times New Roman" w:cs="Times New Roman"/>
          <w:sz w:val="24"/>
          <w:szCs w:val="24"/>
          <w:lang w:eastAsia="zh-CN"/>
        </w:rPr>
        <w:t>Огибалово</w:t>
      </w:r>
      <w:proofErr w:type="spellEnd"/>
      <w:r w:rsidRPr="008F6101">
        <w:rPr>
          <w:rFonts w:ascii="Times New Roman" w:eastAsia="Times New Roman" w:hAnsi="Times New Roman" w:cs="Times New Roman"/>
          <w:sz w:val="24"/>
          <w:szCs w:val="24"/>
          <w:lang w:eastAsia="zh-CN"/>
        </w:rPr>
        <w:t xml:space="preserve"> - с численностью населения 3 человека; </w:t>
      </w:r>
    </w:p>
    <w:p w:rsidR="008F6101" w:rsidRPr="0008290D"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xml:space="preserve">- деревня Бабаево - с численностью населения 2 человека; </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0"/>
          <w:lang w:eastAsia="ru-RU"/>
        </w:rPr>
      </w:pPr>
      <w:r w:rsidRPr="008F6101">
        <w:rPr>
          <w:rFonts w:ascii="Times New Roman" w:eastAsia="Times New Roman" w:hAnsi="Times New Roman" w:cs="Times New Roman"/>
          <w:sz w:val="24"/>
          <w:szCs w:val="20"/>
          <w:lang w:eastAsia="ru-RU"/>
        </w:rPr>
        <w:tab/>
        <w:t xml:space="preserve"> На территории поселения осуществляют торговлю один индивидуальный предприниматель: в д. Плоское и ООО «</w:t>
      </w:r>
      <w:proofErr w:type="spellStart"/>
      <w:r w:rsidRPr="008F6101">
        <w:rPr>
          <w:rFonts w:ascii="Times New Roman" w:eastAsia="Times New Roman" w:hAnsi="Times New Roman" w:cs="Times New Roman"/>
          <w:sz w:val="24"/>
          <w:szCs w:val="20"/>
          <w:lang w:eastAsia="ru-RU"/>
        </w:rPr>
        <w:t>Продторг</w:t>
      </w:r>
      <w:proofErr w:type="spellEnd"/>
      <w:r w:rsidRPr="008F6101">
        <w:rPr>
          <w:rFonts w:ascii="Times New Roman" w:eastAsia="Times New Roman" w:hAnsi="Times New Roman" w:cs="Times New Roman"/>
          <w:sz w:val="24"/>
          <w:szCs w:val="20"/>
          <w:lang w:eastAsia="ru-RU"/>
        </w:rPr>
        <w:t xml:space="preserve">» №8. Отдаленные населенные пункты обслуживает автолавка ИП Артамонов И.А. и </w:t>
      </w:r>
      <w:proofErr w:type="spellStart"/>
      <w:r w:rsidRPr="008F6101">
        <w:rPr>
          <w:rFonts w:ascii="Times New Roman" w:eastAsia="Times New Roman" w:hAnsi="Times New Roman" w:cs="Times New Roman"/>
          <w:sz w:val="24"/>
          <w:szCs w:val="20"/>
          <w:lang w:eastAsia="ru-RU"/>
        </w:rPr>
        <w:t>Юхновское</w:t>
      </w:r>
      <w:proofErr w:type="spellEnd"/>
      <w:r w:rsidRPr="008F6101">
        <w:rPr>
          <w:rFonts w:ascii="Times New Roman" w:eastAsia="Times New Roman" w:hAnsi="Times New Roman" w:cs="Times New Roman"/>
          <w:sz w:val="24"/>
          <w:szCs w:val="20"/>
          <w:lang w:eastAsia="ru-RU"/>
        </w:rPr>
        <w:t xml:space="preserve"> </w:t>
      </w:r>
      <w:proofErr w:type="spellStart"/>
      <w:r w:rsidRPr="008F6101">
        <w:rPr>
          <w:rFonts w:ascii="Times New Roman" w:eastAsia="Times New Roman" w:hAnsi="Times New Roman" w:cs="Times New Roman"/>
          <w:sz w:val="24"/>
          <w:szCs w:val="20"/>
          <w:lang w:eastAsia="ru-RU"/>
        </w:rPr>
        <w:t>Райпо</w:t>
      </w:r>
      <w:proofErr w:type="spellEnd"/>
      <w:r w:rsidRPr="008F6101">
        <w:rPr>
          <w:rFonts w:ascii="Times New Roman" w:eastAsia="Times New Roman" w:hAnsi="Times New Roman" w:cs="Times New Roman"/>
          <w:sz w:val="24"/>
          <w:szCs w:val="20"/>
          <w:lang w:eastAsia="ru-RU"/>
        </w:rPr>
        <w:t>.</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b/>
          <w:color w:val="000000"/>
          <w:sz w:val="24"/>
          <w:szCs w:val="20"/>
          <w:lang w:eastAsia="ru-RU"/>
        </w:rPr>
      </w:pPr>
      <w:r w:rsidRPr="008F6101">
        <w:rPr>
          <w:rFonts w:ascii="Times New Roman" w:eastAsia="Times New Roman" w:hAnsi="Times New Roman" w:cs="Times New Roman"/>
          <w:color w:val="000000"/>
          <w:sz w:val="24"/>
          <w:szCs w:val="20"/>
          <w:lang w:eastAsia="ru-RU"/>
        </w:rPr>
        <w:tab/>
        <w:t>В перспективе развития территории СП «Деревня Плоское» важную роль занимает активизация дальнейшей деятельности и развития действующих предприятий. Привлечение инвестиций на территории СП «Деревня Плоское» – одно из главных направлений дальнейшего развития поселения с целью увеличения налоговых поступлений в бюджет сельского поселения и использование бюджетных средств на социально значимые нужды поселения: ремонт дорог, уличное освещение, водоснабжение, газоснабжение, благоустройство территории, реконструкция ГТС д.Плоское и др.</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4"/>
          <w:szCs w:val="20"/>
          <w:lang w:eastAsia="ru-RU"/>
        </w:rPr>
      </w:pPr>
    </w:p>
    <w:p w:rsidR="008F6101" w:rsidRPr="008F6101" w:rsidRDefault="008F6101" w:rsidP="0008290D">
      <w:pPr>
        <w:tabs>
          <w:tab w:val="left" w:pos="993"/>
        </w:tabs>
        <w:autoSpaceDE w:val="0"/>
        <w:autoSpaceDN w:val="0"/>
        <w:adjustRightInd w:val="0"/>
        <w:snapToGrid w:val="0"/>
        <w:spacing w:after="0" w:line="240" w:lineRule="auto"/>
        <w:ind w:left="900"/>
        <w:contextualSpacing/>
        <w:jc w:val="center"/>
        <w:rPr>
          <w:rFonts w:ascii="Times New Roman" w:eastAsia="Times New Roman" w:hAnsi="Times New Roman" w:cs="Times New Roman"/>
          <w:b/>
          <w:sz w:val="24"/>
          <w:szCs w:val="24"/>
          <w:lang w:eastAsia="ru-RU"/>
        </w:rPr>
      </w:pPr>
      <w:r w:rsidRPr="008F6101">
        <w:rPr>
          <w:rFonts w:ascii="Times New Roman" w:eastAsia="Times New Roman" w:hAnsi="Times New Roman" w:cs="Times New Roman"/>
          <w:b/>
          <w:sz w:val="24"/>
          <w:szCs w:val="24"/>
          <w:lang w:eastAsia="ru-RU"/>
        </w:rPr>
        <w:t>2.Цели,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8F6101" w:rsidRPr="008F6101" w:rsidRDefault="008F6101" w:rsidP="008F6101">
      <w:pPr>
        <w:suppressAutoHyphens/>
        <w:autoSpaceDN w:val="0"/>
        <w:snapToGrid w:val="0"/>
        <w:spacing w:after="0" w:line="240" w:lineRule="auto"/>
        <w:ind w:firstLine="708"/>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xml:space="preserve">Основной целью программы является повышение качества жизни населения, его занятости и </w:t>
      </w:r>
      <w:proofErr w:type="spellStart"/>
      <w:r w:rsidRPr="008F6101">
        <w:rPr>
          <w:rFonts w:ascii="Times New Roman" w:eastAsia="Times New Roman" w:hAnsi="Times New Roman" w:cs="Times New Roman"/>
          <w:sz w:val="24"/>
          <w:szCs w:val="24"/>
          <w:lang w:eastAsia="zh-CN"/>
        </w:rPr>
        <w:t>самозанятости</w:t>
      </w:r>
      <w:proofErr w:type="spellEnd"/>
      <w:r w:rsidRPr="008F6101">
        <w:rPr>
          <w:rFonts w:ascii="Times New Roman" w:eastAsia="Times New Roman" w:hAnsi="Times New Roman" w:cs="Times New Roman"/>
          <w:sz w:val="24"/>
          <w:szCs w:val="24"/>
          <w:lang w:eastAsia="zh-CN"/>
        </w:rPr>
        <w:t>, экономических, социальных и культурных возможностей на основе экономического и социального развития поселения. Достижение поставленных целей возможно при решении следующих задач:</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1. повышение инвестиционной привлекательности территории; </w:t>
      </w:r>
      <w:r w:rsidRPr="008F6101">
        <w:rPr>
          <w:rFonts w:ascii="Times New Roman" w:eastAsia="Times New Roman" w:hAnsi="Times New Roman" w:cs="Times New Roman"/>
          <w:color w:val="000000"/>
          <w:sz w:val="24"/>
          <w:szCs w:val="20"/>
          <w:lang w:eastAsia="ru-RU"/>
        </w:rPr>
        <w:br/>
        <w:t xml:space="preserve">2. сохранение и развитие культурного потенциала населения; </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3. повышение организации и осуществления мероприятий по работе с детьми и молодежью;</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4. создание условий для развития физической культуры и массового спорта;</w:t>
      </w:r>
      <w:r w:rsidRPr="008F6101">
        <w:rPr>
          <w:rFonts w:ascii="Times New Roman" w:eastAsia="Times New Roman" w:hAnsi="Times New Roman" w:cs="Times New Roman"/>
          <w:color w:val="000000"/>
          <w:sz w:val="24"/>
          <w:szCs w:val="20"/>
          <w:lang w:eastAsia="ru-RU"/>
        </w:rPr>
        <w:br/>
        <w:t xml:space="preserve">5. повышение уровня обеспеченности населения услугами теплоснабжения, газоснабжения и водоснабжения и водоотведения; </w:t>
      </w:r>
      <w:r w:rsidRPr="008F6101">
        <w:rPr>
          <w:rFonts w:ascii="Times New Roman" w:eastAsia="Times New Roman" w:hAnsi="Times New Roman" w:cs="Times New Roman"/>
          <w:color w:val="000000"/>
          <w:sz w:val="24"/>
          <w:szCs w:val="20"/>
          <w:lang w:eastAsia="ru-RU"/>
        </w:rPr>
        <w:br/>
        <w:t xml:space="preserve">6. создание условий для комфортного и безопасного проживания граждан; </w:t>
      </w:r>
      <w:r w:rsidRPr="008F6101">
        <w:rPr>
          <w:rFonts w:ascii="Times New Roman" w:eastAsia="Times New Roman" w:hAnsi="Times New Roman" w:cs="Times New Roman"/>
          <w:color w:val="000000"/>
          <w:sz w:val="24"/>
          <w:szCs w:val="20"/>
          <w:lang w:eastAsia="ru-RU"/>
        </w:rPr>
        <w:br/>
        <w:t xml:space="preserve">7. снижение социальной напряженности; </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8. улучшение демографической ситуации на территории поселения.</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9.Снижение уровня преступности на территории сельского поселения.</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10.Повышение эффективности профилактики от пожаров, реализации комплекса мероприятий по совершенствованию системы подготовки и пропаганды в области пожарной безопасности.</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11.Активизация работы организаций независимо от форм собственности в сфере благоустройства.</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12.Развитие и поддержка инициатив жителей населённых пунктов сельского поселения «Деревня Плоское» по благоустройству и санитарной очистки территорий.</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p>
    <w:p w:rsidR="008F6101" w:rsidRPr="008F6101" w:rsidRDefault="008F6101" w:rsidP="008F6101">
      <w:pPr>
        <w:suppressAutoHyphens/>
        <w:autoSpaceDN w:val="0"/>
        <w:snapToGrid w:val="0"/>
        <w:spacing w:after="0" w:line="240" w:lineRule="auto"/>
        <w:ind w:firstLine="708"/>
        <w:jc w:val="both"/>
        <w:rPr>
          <w:rFonts w:ascii="Times New Roman" w:eastAsia="Times New Roman" w:hAnsi="Times New Roman" w:cs="Times New Roman"/>
          <w:color w:val="000000"/>
          <w:sz w:val="24"/>
          <w:szCs w:val="24"/>
          <w:lang w:eastAsia="zh-CN"/>
        </w:rPr>
      </w:pPr>
      <w:r w:rsidRPr="008F6101">
        <w:rPr>
          <w:rFonts w:ascii="Times New Roman" w:eastAsia="Times New Roman" w:hAnsi="Times New Roman" w:cs="Times New Roman"/>
          <w:color w:val="000000"/>
          <w:sz w:val="24"/>
          <w:szCs w:val="24"/>
          <w:lang w:eastAsia="zh-CN"/>
        </w:rPr>
        <w:lastRenderedPageBreak/>
        <w:t>В результате выполнения мероприятий программы ожидается улучшение условий жизни населения, создание комфортных условий проживания.</w:t>
      </w:r>
    </w:p>
    <w:p w:rsidR="008F6101" w:rsidRPr="008F6101" w:rsidRDefault="008F6101" w:rsidP="008F6101">
      <w:pPr>
        <w:suppressAutoHyphens/>
        <w:autoSpaceDN w:val="0"/>
        <w:snapToGrid w:val="0"/>
        <w:spacing w:after="0" w:line="240" w:lineRule="auto"/>
        <w:ind w:firstLine="708"/>
        <w:jc w:val="both"/>
        <w:rPr>
          <w:rFonts w:ascii="Times New Roman" w:eastAsia="Times New Roman" w:hAnsi="Times New Roman" w:cs="Times New Roman"/>
          <w:color w:val="000000"/>
          <w:sz w:val="24"/>
          <w:szCs w:val="24"/>
          <w:lang w:eastAsia="zh-CN"/>
        </w:rPr>
      </w:pPr>
      <w:r w:rsidRPr="008F6101">
        <w:rPr>
          <w:rFonts w:ascii="Times New Roman" w:eastAsia="Times New Roman" w:hAnsi="Times New Roman" w:cs="Times New Roman"/>
          <w:color w:val="000000"/>
          <w:sz w:val="24"/>
          <w:szCs w:val="24"/>
          <w:lang w:eastAsia="zh-CN"/>
        </w:rPr>
        <w:t>Оценка результативности реализации программы будет проводиться путем сравнения текущих значений показателей с их целевыми значениями. При этом результативность мероприятий программы оценивается исходя из соответствия ожидаемых результатов поставленной цели, степени приближения к этой цели и косвенных позитивных воздействий.</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ab/>
      </w:r>
      <w:r w:rsidRPr="008F6101">
        <w:rPr>
          <w:rFonts w:ascii="Times New Roman" w:eastAsia="Times New Roman" w:hAnsi="Times New Roman" w:cs="Calibri"/>
          <w:color w:val="000000"/>
          <w:sz w:val="24"/>
          <w:szCs w:val="20"/>
          <w:lang w:eastAsia="ru-RU"/>
        </w:rPr>
        <w:t>Срок реализации программы рассчитан на период 2018-2023 годов:</w:t>
      </w:r>
      <w:r w:rsidRPr="008F6101">
        <w:rPr>
          <w:rFonts w:ascii="Times New Roman" w:eastAsia="Times New Roman" w:hAnsi="Times New Roman" w:cs="Times New Roman"/>
          <w:color w:val="000000"/>
          <w:sz w:val="24"/>
          <w:szCs w:val="20"/>
          <w:lang w:eastAsia="ru-RU"/>
        </w:rPr>
        <w:t xml:space="preserve"> 1 – й этап: 2018-2020 годы; 2 – й этап: 2021-2023 годы.</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4"/>
          <w:szCs w:val="20"/>
          <w:lang w:eastAsia="ru-RU"/>
        </w:rPr>
      </w:pPr>
    </w:p>
    <w:p w:rsidR="008F6101" w:rsidRPr="008F6101" w:rsidRDefault="008F6101" w:rsidP="0008290D">
      <w:pPr>
        <w:suppressAutoHyphens/>
        <w:autoSpaceDN w:val="0"/>
        <w:snapToGrid w:val="0"/>
        <w:spacing w:after="0" w:line="240" w:lineRule="auto"/>
        <w:ind w:firstLine="708"/>
        <w:jc w:val="center"/>
        <w:rPr>
          <w:rFonts w:ascii="Times New Roman" w:eastAsia="Times New Roman" w:hAnsi="Times New Roman" w:cs="Times New Roman"/>
          <w:b/>
          <w:sz w:val="24"/>
          <w:szCs w:val="24"/>
          <w:lang w:eastAsia="zh-CN"/>
        </w:rPr>
      </w:pPr>
      <w:r w:rsidRPr="008F6101">
        <w:rPr>
          <w:rFonts w:ascii="Times New Roman" w:eastAsia="Times New Roman" w:hAnsi="Times New Roman" w:cs="Times New Roman"/>
          <w:b/>
          <w:sz w:val="24"/>
          <w:szCs w:val="24"/>
          <w:lang w:eastAsia="zh-CN"/>
        </w:rPr>
        <w:t>3.Обоснование выделения подпрограмм Муниципальной программы</w:t>
      </w:r>
    </w:p>
    <w:p w:rsidR="008F6101" w:rsidRPr="008F6101" w:rsidRDefault="008F6101" w:rsidP="008F6101">
      <w:pPr>
        <w:overflowPunct w:val="0"/>
        <w:autoSpaceDE w:val="0"/>
        <w:autoSpaceDN w:val="0"/>
        <w:adjustRightInd w:val="0"/>
        <w:snapToGrid w:val="0"/>
        <w:spacing w:after="0" w:line="240" w:lineRule="auto"/>
        <w:ind w:firstLine="708"/>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В состав программы входят 4 подпрограммы, сформированные по отраслевому признаку. </w:t>
      </w:r>
    </w:p>
    <w:p w:rsidR="008F6101" w:rsidRPr="008F6101" w:rsidRDefault="008F6101" w:rsidP="008F6101">
      <w:pPr>
        <w:overflowPunct w:val="0"/>
        <w:autoSpaceDE w:val="0"/>
        <w:autoSpaceDN w:val="0"/>
        <w:adjustRightInd w:val="0"/>
        <w:snapToGrid w:val="0"/>
        <w:spacing w:after="0" w:line="240" w:lineRule="auto"/>
        <w:ind w:firstLine="708"/>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Каждая из указанных 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 срокам и ресурсам мероприятий.</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sz w:val="24"/>
          <w:szCs w:val="20"/>
          <w:lang w:eastAsia="ru-RU"/>
        </w:rPr>
      </w:pPr>
      <w:r w:rsidRPr="008F6101">
        <w:rPr>
          <w:rFonts w:ascii="Times New Roman" w:eastAsia="Times New Roman" w:hAnsi="Times New Roman" w:cs="Times New Roman"/>
          <w:sz w:val="24"/>
          <w:szCs w:val="20"/>
          <w:lang w:eastAsia="ru-RU"/>
        </w:rPr>
        <w:t>1. «Совершенствование работы органов местного самоуправления сельского поселения «Деревня Плоское» на 2018-2023 годы;</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sz w:val="24"/>
          <w:szCs w:val="20"/>
          <w:lang w:eastAsia="ru-RU"/>
        </w:rPr>
      </w:pPr>
      <w:r w:rsidRPr="008F6101">
        <w:rPr>
          <w:rFonts w:ascii="Times New Roman" w:eastAsia="Times New Roman" w:hAnsi="Times New Roman" w:cs="Times New Roman"/>
          <w:sz w:val="24"/>
          <w:szCs w:val="20"/>
          <w:lang w:eastAsia="ru-RU"/>
        </w:rPr>
        <w:t>2.  «Развитие жилищно-коммунального хозяйства на территории сельского поселения «Деревня Плоское» на 2018-2023 годы;</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0"/>
          <w:lang w:eastAsia="ru-RU"/>
        </w:rPr>
      </w:pPr>
      <w:r w:rsidRPr="008F6101">
        <w:rPr>
          <w:rFonts w:ascii="Times New Roman" w:eastAsia="Times New Roman" w:hAnsi="Times New Roman" w:cs="Times New Roman"/>
          <w:sz w:val="24"/>
          <w:szCs w:val="20"/>
          <w:lang w:eastAsia="ru-RU"/>
        </w:rPr>
        <w:t>3. «Развитие социально-культурной работы с населением МО СП «Деревня Плоское» на 2018-2023 годы;</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0"/>
          <w:lang w:eastAsia="ru-RU"/>
        </w:rPr>
      </w:pPr>
      <w:r w:rsidRPr="008F6101">
        <w:rPr>
          <w:rFonts w:ascii="Times New Roman" w:eastAsia="Times New Roman" w:hAnsi="Times New Roman" w:cs="Times New Roman"/>
          <w:sz w:val="24"/>
          <w:szCs w:val="20"/>
          <w:lang w:eastAsia="ru-RU"/>
        </w:rPr>
        <w:t>4. «Энергосбережение и повышение энергетической эффективности в МО СП «Деревня Плоское» на 2018-2023 годы.</w:t>
      </w:r>
    </w:p>
    <w:p w:rsidR="008F6101" w:rsidRPr="008F6101" w:rsidRDefault="008F6101" w:rsidP="0008290D">
      <w:pPr>
        <w:suppressAutoHyphens/>
        <w:autoSpaceDN w:val="0"/>
        <w:snapToGrid w:val="0"/>
        <w:spacing w:after="0" w:line="240" w:lineRule="auto"/>
        <w:jc w:val="both"/>
        <w:rPr>
          <w:rFonts w:ascii="Times New Roman" w:eastAsia="Times New Roman" w:hAnsi="Times New Roman" w:cs="Times New Roman"/>
          <w:b/>
          <w:sz w:val="24"/>
          <w:szCs w:val="24"/>
          <w:lang w:eastAsia="zh-CN"/>
        </w:rPr>
      </w:pPr>
    </w:p>
    <w:p w:rsidR="008F6101" w:rsidRPr="008F6101" w:rsidRDefault="008F6101" w:rsidP="008F6101">
      <w:pPr>
        <w:suppressAutoHyphens/>
        <w:autoSpaceDN w:val="0"/>
        <w:snapToGrid w:val="0"/>
        <w:spacing w:after="0" w:line="240" w:lineRule="auto"/>
        <w:ind w:firstLine="708"/>
        <w:jc w:val="both"/>
        <w:rPr>
          <w:rFonts w:ascii="Times New Roman" w:eastAsia="Times New Roman" w:hAnsi="Times New Roman" w:cs="Times New Roman"/>
          <w:b/>
          <w:sz w:val="24"/>
          <w:szCs w:val="24"/>
          <w:lang w:eastAsia="zh-CN"/>
        </w:rPr>
      </w:pPr>
      <w:r w:rsidRPr="008F6101">
        <w:rPr>
          <w:rFonts w:ascii="Times New Roman" w:eastAsia="Times New Roman" w:hAnsi="Times New Roman" w:cs="Times New Roman"/>
          <w:b/>
          <w:sz w:val="24"/>
          <w:szCs w:val="24"/>
          <w:lang w:eastAsia="zh-CN"/>
        </w:rPr>
        <w:t>4.Обобщенная характеристика основных мероприятий Муниципальной программы</w:t>
      </w:r>
    </w:p>
    <w:p w:rsidR="008F6101" w:rsidRPr="0008290D" w:rsidRDefault="008F6101" w:rsidP="0008290D">
      <w:pPr>
        <w:suppressAutoHyphens/>
        <w:autoSpaceDN w:val="0"/>
        <w:snapToGrid w:val="0"/>
        <w:spacing w:before="100" w:after="100" w:line="240" w:lineRule="auto"/>
        <w:ind w:firstLine="708"/>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xml:space="preserve"> К основным мероприятиям муниципальной программы относятся мероприятия в области профилактики правонарушений, профилактике и противодействию экстремизму, поддержке и развитию малого предпринимательства, содержание органов местного самоуправления, передача переданных полномочий, мероприятия в области жилищно-коммунального хозяйства, мероприятия в области благоустройства территории сельского поселения, мероприятия в области пожарной безопасности, мероприятия в области </w:t>
      </w:r>
      <w:proofErr w:type="spellStart"/>
      <w:r w:rsidRPr="008F6101">
        <w:rPr>
          <w:rFonts w:ascii="Times New Roman" w:eastAsia="Times New Roman" w:hAnsi="Times New Roman" w:cs="Times New Roman"/>
          <w:sz w:val="24"/>
          <w:szCs w:val="24"/>
          <w:lang w:eastAsia="zh-CN"/>
        </w:rPr>
        <w:t>энергоэффективности</w:t>
      </w:r>
      <w:proofErr w:type="spellEnd"/>
      <w:r w:rsidRPr="008F6101">
        <w:rPr>
          <w:rFonts w:ascii="Times New Roman" w:eastAsia="Times New Roman" w:hAnsi="Times New Roman" w:cs="Times New Roman"/>
          <w:sz w:val="24"/>
          <w:szCs w:val="24"/>
          <w:lang w:eastAsia="zh-CN"/>
        </w:rPr>
        <w:t>.</w:t>
      </w:r>
    </w:p>
    <w:p w:rsidR="008F6101" w:rsidRPr="008F6101" w:rsidRDefault="008F6101" w:rsidP="0008290D">
      <w:pPr>
        <w:suppressAutoHyphens/>
        <w:autoSpaceDN w:val="0"/>
        <w:snapToGrid w:val="0"/>
        <w:spacing w:after="0" w:line="240" w:lineRule="auto"/>
        <w:ind w:firstLine="708"/>
        <w:jc w:val="center"/>
        <w:rPr>
          <w:rFonts w:ascii="Times New Roman" w:eastAsia="Times New Roman" w:hAnsi="Times New Roman" w:cs="Times New Roman"/>
          <w:b/>
          <w:sz w:val="24"/>
          <w:szCs w:val="24"/>
          <w:lang w:eastAsia="zh-CN"/>
        </w:rPr>
      </w:pPr>
      <w:r w:rsidRPr="008F6101">
        <w:rPr>
          <w:rFonts w:ascii="Times New Roman" w:eastAsia="Times New Roman" w:hAnsi="Times New Roman" w:cs="Times New Roman"/>
          <w:b/>
          <w:bCs/>
          <w:color w:val="000000"/>
          <w:spacing w:val="-1"/>
          <w:sz w:val="24"/>
          <w:szCs w:val="24"/>
          <w:lang w:eastAsia="zh-CN"/>
        </w:rPr>
        <w:t>5.</w:t>
      </w:r>
      <w:r w:rsidRPr="008F6101">
        <w:rPr>
          <w:rFonts w:ascii="Times New Roman" w:eastAsia="Times New Roman" w:hAnsi="Times New Roman" w:cs="Times New Roman"/>
          <w:b/>
          <w:sz w:val="24"/>
          <w:szCs w:val="24"/>
          <w:lang w:eastAsia="zh-CN"/>
        </w:rPr>
        <w:t xml:space="preserve"> Обоснования объема финансовых ресурсов, необходимых для реализации  Муниципальной программы</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sz w:val="24"/>
          <w:szCs w:val="20"/>
          <w:lang w:eastAsia="ru-RU"/>
        </w:rPr>
      </w:pPr>
      <w:r w:rsidRPr="008F6101">
        <w:rPr>
          <w:rFonts w:ascii="Times New Roman" w:eastAsia="Times New Roman" w:hAnsi="Times New Roman" w:cs="Times New Roman"/>
          <w:sz w:val="24"/>
          <w:szCs w:val="26"/>
          <w:lang w:eastAsia="ru-RU"/>
        </w:rPr>
        <w:t xml:space="preserve">   Общий объем финанси</w:t>
      </w:r>
      <w:r w:rsidR="00C1130F">
        <w:rPr>
          <w:rFonts w:ascii="Times New Roman" w:eastAsia="Times New Roman" w:hAnsi="Times New Roman" w:cs="Times New Roman"/>
          <w:sz w:val="24"/>
          <w:szCs w:val="26"/>
          <w:lang w:eastAsia="ru-RU"/>
        </w:rPr>
        <w:t xml:space="preserve">рования программы составляет -  </w:t>
      </w:r>
      <w:r w:rsidR="00C1130F" w:rsidRPr="00C1130F">
        <w:rPr>
          <w:rFonts w:ascii="Times New Roman" w:eastAsia="Times New Roman" w:hAnsi="Times New Roman" w:cs="Times New Roman"/>
          <w:b/>
          <w:sz w:val="24"/>
          <w:szCs w:val="26"/>
          <w:lang w:eastAsia="ru-RU"/>
        </w:rPr>
        <w:t>16 225 199,54</w:t>
      </w:r>
      <w:r w:rsidRPr="008F6101">
        <w:rPr>
          <w:rFonts w:ascii="Times New Roman" w:eastAsia="Times New Roman" w:hAnsi="Times New Roman" w:cs="Times New Roman"/>
          <w:sz w:val="24"/>
          <w:szCs w:val="20"/>
          <w:lang w:eastAsia="ru-RU"/>
        </w:rPr>
        <w:t xml:space="preserve"> (руб.), в том числе по годам:</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sz w:val="24"/>
          <w:szCs w:val="20"/>
          <w:lang w:eastAsia="ru-RU"/>
        </w:rPr>
      </w:pPr>
      <w:r w:rsidRPr="008F6101">
        <w:rPr>
          <w:rFonts w:ascii="Times New Roman" w:eastAsia="Times New Roman" w:hAnsi="Times New Roman" w:cs="Times New Roman"/>
          <w:sz w:val="24"/>
          <w:szCs w:val="20"/>
          <w:lang w:eastAsia="ru-RU"/>
        </w:rPr>
        <w:t xml:space="preserve">2018  - </w:t>
      </w:r>
      <w:r w:rsidRPr="008F6101">
        <w:rPr>
          <w:rFonts w:ascii="Times New Roman" w:eastAsia="Times New Roman" w:hAnsi="Times New Roman" w:cs="Times New Roman"/>
          <w:b/>
          <w:sz w:val="24"/>
          <w:szCs w:val="20"/>
          <w:lang w:eastAsia="ru-RU"/>
        </w:rPr>
        <w:t xml:space="preserve">3418380,91 </w:t>
      </w:r>
      <w:r w:rsidRPr="008F6101">
        <w:rPr>
          <w:rFonts w:ascii="Times New Roman" w:eastAsia="Times New Roman" w:hAnsi="Times New Roman" w:cs="Times New Roman"/>
          <w:sz w:val="24"/>
          <w:szCs w:val="20"/>
          <w:lang w:eastAsia="ru-RU"/>
        </w:rPr>
        <w:t xml:space="preserve">руб.;           2021  - </w:t>
      </w:r>
      <w:r w:rsidR="00C1130F">
        <w:rPr>
          <w:rFonts w:ascii="Times New Roman" w:eastAsia="Times New Roman" w:hAnsi="Times New Roman" w:cs="Times New Roman"/>
          <w:b/>
          <w:sz w:val="24"/>
          <w:szCs w:val="20"/>
          <w:lang w:eastAsia="ru-RU"/>
        </w:rPr>
        <w:t>2 325 058,24</w:t>
      </w:r>
      <w:r w:rsidRPr="008F6101">
        <w:rPr>
          <w:rFonts w:ascii="Times New Roman" w:eastAsia="Times New Roman" w:hAnsi="Times New Roman" w:cs="Times New Roman"/>
          <w:b/>
          <w:sz w:val="24"/>
          <w:szCs w:val="20"/>
          <w:lang w:eastAsia="ru-RU"/>
        </w:rPr>
        <w:t xml:space="preserve"> </w:t>
      </w:r>
      <w:r w:rsidRPr="008F6101">
        <w:rPr>
          <w:rFonts w:ascii="Times New Roman" w:eastAsia="Times New Roman" w:hAnsi="Times New Roman" w:cs="Times New Roman"/>
          <w:sz w:val="24"/>
          <w:szCs w:val="20"/>
          <w:lang w:eastAsia="ru-RU"/>
        </w:rPr>
        <w:t xml:space="preserve"> руб.;</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sz w:val="24"/>
          <w:szCs w:val="20"/>
          <w:lang w:eastAsia="ru-RU"/>
        </w:rPr>
      </w:pPr>
      <w:r w:rsidRPr="008F6101">
        <w:rPr>
          <w:rFonts w:ascii="Times New Roman" w:eastAsia="Times New Roman" w:hAnsi="Times New Roman" w:cs="Times New Roman"/>
          <w:sz w:val="24"/>
          <w:szCs w:val="20"/>
          <w:lang w:eastAsia="ru-RU"/>
        </w:rPr>
        <w:t xml:space="preserve">2019  - </w:t>
      </w:r>
      <w:r w:rsidRPr="008F6101">
        <w:rPr>
          <w:rFonts w:ascii="Times New Roman" w:eastAsia="Times New Roman" w:hAnsi="Times New Roman" w:cs="Times New Roman"/>
          <w:b/>
          <w:sz w:val="24"/>
          <w:szCs w:val="20"/>
          <w:lang w:eastAsia="ru-RU"/>
        </w:rPr>
        <w:t>3749412,33</w:t>
      </w:r>
      <w:r w:rsidRPr="008F6101">
        <w:rPr>
          <w:rFonts w:ascii="Times New Roman" w:eastAsia="Times New Roman" w:hAnsi="Times New Roman" w:cs="Times New Roman"/>
          <w:sz w:val="24"/>
          <w:szCs w:val="20"/>
          <w:lang w:eastAsia="ru-RU"/>
        </w:rPr>
        <w:t xml:space="preserve">  руб.;          2022  -</w:t>
      </w:r>
      <w:r w:rsidRPr="008F6101">
        <w:rPr>
          <w:rFonts w:ascii="Times New Roman" w:eastAsia="Times New Roman" w:hAnsi="Times New Roman" w:cs="Times New Roman"/>
          <w:b/>
          <w:sz w:val="24"/>
          <w:szCs w:val="20"/>
          <w:lang w:eastAsia="ru-RU"/>
        </w:rPr>
        <w:t xml:space="preserve">1 681 878,00 </w:t>
      </w:r>
      <w:r w:rsidRPr="008F6101">
        <w:rPr>
          <w:rFonts w:ascii="Times New Roman" w:eastAsia="Times New Roman" w:hAnsi="Times New Roman" w:cs="Times New Roman"/>
          <w:sz w:val="24"/>
          <w:szCs w:val="20"/>
          <w:lang w:eastAsia="ru-RU"/>
        </w:rPr>
        <w:t xml:space="preserve"> руб.;</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sz w:val="24"/>
          <w:szCs w:val="26"/>
          <w:lang w:eastAsia="ru-RU"/>
        </w:rPr>
      </w:pPr>
      <w:r w:rsidRPr="008F6101">
        <w:rPr>
          <w:rFonts w:ascii="Times New Roman" w:eastAsia="Times New Roman" w:hAnsi="Times New Roman" w:cs="Times New Roman"/>
          <w:sz w:val="24"/>
          <w:szCs w:val="20"/>
          <w:lang w:eastAsia="ru-RU"/>
        </w:rPr>
        <w:t xml:space="preserve">2020  - </w:t>
      </w:r>
      <w:r w:rsidRPr="008F6101">
        <w:rPr>
          <w:rFonts w:ascii="Times New Roman" w:eastAsia="Times New Roman" w:hAnsi="Times New Roman" w:cs="Times New Roman"/>
          <w:b/>
          <w:sz w:val="24"/>
          <w:szCs w:val="20"/>
          <w:lang w:eastAsia="ru-RU"/>
        </w:rPr>
        <w:t xml:space="preserve">3351883,06 </w:t>
      </w:r>
      <w:r w:rsidRPr="008F6101">
        <w:rPr>
          <w:rFonts w:ascii="Times New Roman" w:eastAsia="Times New Roman" w:hAnsi="Times New Roman" w:cs="Times New Roman"/>
          <w:sz w:val="24"/>
          <w:szCs w:val="20"/>
          <w:lang w:eastAsia="ru-RU"/>
        </w:rPr>
        <w:t>руб.;           2023  -</w:t>
      </w:r>
      <w:r w:rsidRPr="008F6101">
        <w:rPr>
          <w:rFonts w:ascii="Times New Roman" w:eastAsia="Times New Roman" w:hAnsi="Times New Roman" w:cs="Times New Roman"/>
          <w:b/>
          <w:sz w:val="24"/>
          <w:szCs w:val="20"/>
          <w:lang w:eastAsia="ru-RU"/>
        </w:rPr>
        <w:t xml:space="preserve">1 698 587,00 </w:t>
      </w:r>
      <w:r w:rsidRPr="008F6101">
        <w:rPr>
          <w:rFonts w:ascii="Times New Roman" w:eastAsia="Times New Roman" w:hAnsi="Times New Roman" w:cs="Times New Roman"/>
          <w:sz w:val="24"/>
          <w:szCs w:val="20"/>
          <w:lang w:eastAsia="ru-RU"/>
        </w:rPr>
        <w:t xml:space="preserve"> руб.</w:t>
      </w:r>
    </w:p>
    <w:p w:rsidR="008F6101" w:rsidRPr="008F6101" w:rsidRDefault="008F6101" w:rsidP="0008290D">
      <w:pPr>
        <w:overflowPunct w:val="0"/>
        <w:autoSpaceDE w:val="0"/>
        <w:autoSpaceDN w:val="0"/>
        <w:adjustRightInd w:val="0"/>
        <w:snapToGrid w:val="0"/>
        <w:spacing w:after="0" w:line="240" w:lineRule="auto"/>
        <w:ind w:firstLine="708"/>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8F6101" w:rsidRPr="008F6101" w:rsidRDefault="008F6101" w:rsidP="008F6101">
      <w:pPr>
        <w:suppressAutoHyphens/>
        <w:autoSpaceDN w:val="0"/>
        <w:snapToGrid w:val="0"/>
        <w:spacing w:after="0" w:line="240" w:lineRule="auto"/>
        <w:ind w:firstLine="708"/>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«Деревня Плоское» на очередной год и плановый периоды. </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4"/>
          <w:szCs w:val="20"/>
          <w:lang w:eastAsia="ru-RU"/>
        </w:rPr>
      </w:pPr>
    </w:p>
    <w:p w:rsidR="008F6101" w:rsidRPr="0008290D" w:rsidRDefault="008F6101" w:rsidP="0008290D">
      <w:pPr>
        <w:suppressAutoHyphens/>
        <w:autoSpaceDN w:val="0"/>
        <w:snapToGrid w:val="0"/>
        <w:spacing w:after="0" w:line="240" w:lineRule="auto"/>
        <w:ind w:firstLine="708"/>
        <w:jc w:val="center"/>
        <w:rPr>
          <w:rFonts w:ascii="Times New Roman" w:eastAsia="Times New Roman" w:hAnsi="Times New Roman" w:cs="Times New Roman"/>
          <w:b/>
          <w:bCs/>
          <w:color w:val="000000"/>
          <w:spacing w:val="-1"/>
          <w:sz w:val="24"/>
          <w:szCs w:val="24"/>
          <w:lang w:eastAsia="zh-CN"/>
        </w:rPr>
      </w:pPr>
      <w:r w:rsidRPr="008F6101">
        <w:rPr>
          <w:rFonts w:ascii="Times New Roman" w:eastAsia="Times New Roman" w:hAnsi="Times New Roman" w:cs="Times New Roman"/>
          <w:b/>
          <w:sz w:val="24"/>
          <w:szCs w:val="24"/>
          <w:lang w:eastAsia="zh-CN"/>
        </w:rPr>
        <w:t>6. Подпрограммы Муниципальной программы</w:t>
      </w:r>
    </w:p>
    <w:p w:rsidR="008F6101" w:rsidRPr="0008290D"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i/>
          <w:color w:val="000000"/>
          <w:sz w:val="24"/>
          <w:szCs w:val="20"/>
          <w:u w:val="single"/>
          <w:lang w:eastAsia="ru-RU"/>
        </w:rPr>
      </w:pPr>
      <w:r w:rsidRPr="0008290D">
        <w:rPr>
          <w:rFonts w:ascii="Times New Roman" w:eastAsia="Times New Roman" w:hAnsi="Times New Roman" w:cs="Times New Roman"/>
          <w:i/>
          <w:color w:val="000000"/>
          <w:sz w:val="24"/>
          <w:szCs w:val="20"/>
          <w:u w:val="single"/>
          <w:lang w:eastAsia="ru-RU"/>
        </w:rPr>
        <w:t>Программа включает в себя следующие подпрограммы, сформированные по отраслевому признаку:</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1. «Совершенствование работы органов местного самоуправления сельского поселения «Деревня Плоское» на 2018-2023 годы;</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2.  «Развитие жилищно-коммунального хозяйства на территории сельского поселения «Деревня Плоское» на 2018-2023 годы;</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3. «Развитие социально-культурной работы с населением МО СП «Деревня Плоское» на 2018-2023 годы;</w:t>
      </w:r>
    </w:p>
    <w:p w:rsidR="008F6101" w:rsidRPr="0008290D" w:rsidRDefault="008F6101" w:rsidP="0008290D">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4. «Энергосбережение и повышение энергетической эффективности в МО СП «Деревня Плоское» на 2018-2023 годы.</w:t>
      </w:r>
    </w:p>
    <w:p w:rsidR="008F6101" w:rsidRPr="008F6101" w:rsidRDefault="008F6101" w:rsidP="008F6101">
      <w:pPr>
        <w:suppressAutoHyphens/>
        <w:autoSpaceDN w:val="0"/>
        <w:snapToGrid w:val="0"/>
        <w:spacing w:before="100" w:after="100" w:line="240" w:lineRule="auto"/>
        <w:jc w:val="center"/>
        <w:rPr>
          <w:rFonts w:ascii="Times New Roman" w:eastAsia="Times New Roman" w:hAnsi="Times New Roman" w:cs="Times New Roman"/>
          <w:b/>
          <w:color w:val="000000"/>
          <w:sz w:val="24"/>
          <w:szCs w:val="24"/>
          <w:lang w:eastAsia="zh-CN"/>
        </w:rPr>
      </w:pPr>
      <w:r w:rsidRPr="008F6101">
        <w:rPr>
          <w:rFonts w:ascii="Times New Roman" w:eastAsia="Times New Roman" w:hAnsi="Times New Roman" w:cs="Times New Roman"/>
          <w:b/>
          <w:color w:val="000000"/>
          <w:sz w:val="24"/>
          <w:szCs w:val="24"/>
          <w:lang w:eastAsia="zh-CN"/>
        </w:rPr>
        <w:t>ПАСПОРТ</w:t>
      </w:r>
    </w:p>
    <w:p w:rsidR="0008290D"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u w:val="single"/>
          <w:lang w:eastAsia="ru-RU"/>
        </w:rPr>
      </w:pPr>
      <w:bookmarkStart w:id="0" w:name="sub_2000"/>
      <w:r w:rsidRPr="008F6101">
        <w:rPr>
          <w:rFonts w:ascii="Times New Roman" w:eastAsia="Times New Roman" w:hAnsi="Times New Roman" w:cs="Times New Roman"/>
          <w:b/>
          <w:color w:val="000000"/>
          <w:sz w:val="24"/>
          <w:szCs w:val="20"/>
          <w:u w:val="single"/>
          <w:lang w:eastAsia="ru-RU"/>
        </w:rPr>
        <w:lastRenderedPageBreak/>
        <w:t xml:space="preserve">подпрограммы </w:t>
      </w:r>
      <w:r w:rsidRPr="008F6101">
        <w:rPr>
          <w:rFonts w:ascii="Times New Roman" w:eastAsia="Times New Roman" w:hAnsi="Times New Roman" w:cs="Times New Roman"/>
          <w:b/>
          <w:color w:val="000000"/>
          <w:sz w:val="28"/>
          <w:szCs w:val="28"/>
          <w:u w:val="single"/>
          <w:lang w:eastAsia="ru-RU"/>
        </w:rPr>
        <w:t xml:space="preserve"> </w:t>
      </w:r>
      <w:r w:rsidRPr="008F6101">
        <w:rPr>
          <w:rFonts w:ascii="Times New Roman" w:eastAsia="Times New Roman" w:hAnsi="Times New Roman" w:cs="Times New Roman"/>
          <w:b/>
          <w:color w:val="000000"/>
          <w:sz w:val="24"/>
          <w:szCs w:val="20"/>
          <w:u w:val="single"/>
          <w:lang w:eastAsia="ru-RU"/>
        </w:rPr>
        <w:t xml:space="preserve">«Совершенствование работы органов местного самоуправления </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u w:val="single"/>
          <w:lang w:eastAsia="ru-RU"/>
        </w:rPr>
      </w:pPr>
      <w:r w:rsidRPr="008F6101">
        <w:rPr>
          <w:rFonts w:ascii="Times New Roman" w:eastAsia="Times New Roman" w:hAnsi="Times New Roman" w:cs="Times New Roman"/>
          <w:b/>
          <w:color w:val="000000"/>
          <w:sz w:val="24"/>
          <w:szCs w:val="20"/>
          <w:u w:val="single"/>
          <w:lang w:eastAsia="ru-RU"/>
        </w:rPr>
        <w:t xml:space="preserve">сельского поселения «Деревня Плоское» на 2018-2023 годы» </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7655"/>
      </w:tblGrid>
      <w:tr w:rsidR="008F6101" w:rsidRPr="008F6101" w:rsidTr="00DC3172">
        <w:tc>
          <w:tcPr>
            <w:tcW w:w="2830" w:type="dxa"/>
            <w:tcBorders>
              <w:top w:val="single" w:sz="4" w:space="0" w:color="auto"/>
              <w:left w:val="single" w:sz="4" w:space="0" w:color="auto"/>
              <w:bottom w:val="single" w:sz="4" w:space="0" w:color="auto"/>
              <w:right w:val="single" w:sz="4" w:space="0" w:color="auto"/>
            </w:tcBorders>
            <w:hideMark/>
          </w:tcPr>
          <w:p w:rsidR="008F6101" w:rsidRPr="0008290D" w:rsidRDefault="008F6101" w:rsidP="0008290D">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08290D">
              <w:rPr>
                <w:rFonts w:ascii="Times New Roman" w:eastAsia="Times New Roman" w:hAnsi="Times New Roman" w:cs="Times New Roman"/>
                <w:b/>
                <w:color w:val="000000"/>
                <w:sz w:val="24"/>
                <w:szCs w:val="20"/>
                <w:lang w:eastAsia="ru-RU"/>
              </w:rPr>
              <w:t>Ответственный исполнитель   Муниципальной программы</w:t>
            </w:r>
          </w:p>
        </w:tc>
        <w:tc>
          <w:tcPr>
            <w:tcW w:w="765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Администрация муниципального образования сельское поселение «Деревня Плоское»</w:t>
            </w:r>
          </w:p>
        </w:tc>
      </w:tr>
      <w:tr w:rsidR="008F6101" w:rsidRPr="008F6101" w:rsidTr="00DC3172">
        <w:tc>
          <w:tcPr>
            <w:tcW w:w="2830" w:type="dxa"/>
            <w:tcBorders>
              <w:top w:val="single" w:sz="4" w:space="0" w:color="auto"/>
              <w:left w:val="single" w:sz="4" w:space="0" w:color="auto"/>
              <w:bottom w:val="single" w:sz="4" w:space="0" w:color="auto"/>
              <w:right w:val="single" w:sz="4" w:space="0" w:color="auto"/>
            </w:tcBorders>
            <w:hideMark/>
          </w:tcPr>
          <w:p w:rsidR="008F6101" w:rsidRPr="0008290D" w:rsidRDefault="008F6101" w:rsidP="0008290D">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08290D">
              <w:rPr>
                <w:rFonts w:ascii="Times New Roman" w:eastAsia="Times New Roman" w:hAnsi="Times New Roman" w:cs="Times New Roman"/>
                <w:b/>
                <w:color w:val="000000"/>
                <w:sz w:val="24"/>
                <w:szCs w:val="20"/>
                <w:lang w:eastAsia="ru-RU"/>
              </w:rPr>
              <w:t>Участники подпрограммы</w:t>
            </w:r>
          </w:p>
        </w:tc>
        <w:tc>
          <w:tcPr>
            <w:tcW w:w="765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Администрация муниципального образования сельское поселение «Деревня Плоское»</w:t>
            </w:r>
          </w:p>
        </w:tc>
      </w:tr>
      <w:tr w:rsidR="008F6101" w:rsidRPr="008F6101" w:rsidTr="00DC3172">
        <w:tc>
          <w:tcPr>
            <w:tcW w:w="2830" w:type="dxa"/>
            <w:tcBorders>
              <w:top w:val="single" w:sz="4" w:space="0" w:color="auto"/>
              <w:left w:val="single" w:sz="4" w:space="0" w:color="auto"/>
              <w:bottom w:val="single" w:sz="4" w:space="0" w:color="auto"/>
              <w:right w:val="single" w:sz="4" w:space="0" w:color="auto"/>
            </w:tcBorders>
            <w:hideMark/>
          </w:tcPr>
          <w:p w:rsidR="008F6101" w:rsidRPr="0008290D" w:rsidRDefault="008F6101" w:rsidP="0008290D">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08290D">
              <w:rPr>
                <w:rFonts w:ascii="Times New Roman" w:eastAsia="Times New Roman" w:hAnsi="Times New Roman" w:cs="Times New Roman"/>
                <w:b/>
                <w:color w:val="000000"/>
                <w:sz w:val="24"/>
                <w:szCs w:val="20"/>
                <w:lang w:eastAsia="ru-RU"/>
              </w:rPr>
              <w:t>Цели подпрограммы</w:t>
            </w:r>
          </w:p>
        </w:tc>
        <w:tc>
          <w:tcPr>
            <w:tcW w:w="765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Повышение качества и доступности муниципальных услуг, предоставляемых населению сельского поселения «Деревня Плоское»</w:t>
            </w:r>
          </w:p>
        </w:tc>
      </w:tr>
      <w:tr w:rsidR="008F6101" w:rsidRPr="008F6101" w:rsidTr="00DC3172">
        <w:trPr>
          <w:trHeight w:val="269"/>
        </w:trPr>
        <w:tc>
          <w:tcPr>
            <w:tcW w:w="2830" w:type="dxa"/>
            <w:tcBorders>
              <w:top w:val="single" w:sz="4" w:space="0" w:color="auto"/>
              <w:left w:val="single" w:sz="4" w:space="0" w:color="auto"/>
              <w:bottom w:val="single" w:sz="4" w:space="0" w:color="auto"/>
              <w:right w:val="single" w:sz="4" w:space="0" w:color="auto"/>
            </w:tcBorders>
            <w:hideMark/>
          </w:tcPr>
          <w:p w:rsidR="008F6101" w:rsidRPr="0008290D" w:rsidRDefault="008F6101" w:rsidP="0008290D">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08290D">
              <w:rPr>
                <w:rFonts w:ascii="Times New Roman" w:eastAsia="Times New Roman" w:hAnsi="Times New Roman" w:cs="Times New Roman"/>
                <w:b/>
                <w:color w:val="000000"/>
                <w:sz w:val="24"/>
                <w:szCs w:val="20"/>
                <w:lang w:eastAsia="ru-RU"/>
              </w:rPr>
              <w:t>Задачи подпрограммы</w:t>
            </w:r>
          </w:p>
        </w:tc>
        <w:tc>
          <w:tcPr>
            <w:tcW w:w="765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Повышение инвестиционной привлекательности территории; </w:t>
            </w:r>
            <w:r w:rsidRPr="008F6101">
              <w:rPr>
                <w:rFonts w:ascii="Times New Roman" w:eastAsia="Times New Roman" w:hAnsi="Times New Roman" w:cs="Times New Roman"/>
                <w:color w:val="000000"/>
                <w:sz w:val="24"/>
                <w:szCs w:val="20"/>
                <w:lang w:eastAsia="ru-RU"/>
              </w:rPr>
              <w:br/>
              <w:t xml:space="preserve">создание условий для комфортного и безопасного проживания граждан; </w:t>
            </w:r>
            <w:r w:rsidRPr="008F6101">
              <w:rPr>
                <w:rFonts w:ascii="Times New Roman" w:eastAsia="Times New Roman" w:hAnsi="Times New Roman" w:cs="Times New Roman"/>
                <w:color w:val="000000"/>
                <w:sz w:val="24"/>
                <w:szCs w:val="20"/>
                <w:lang w:eastAsia="ru-RU"/>
              </w:rPr>
              <w:br/>
              <w:t>снижение социальной напряженности;</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Выявление и устранение причин и условий, совершению правонарушений.</w:t>
            </w:r>
          </w:p>
        </w:tc>
      </w:tr>
      <w:tr w:rsidR="008F6101" w:rsidRPr="008F6101" w:rsidTr="00DC3172">
        <w:tc>
          <w:tcPr>
            <w:tcW w:w="2830" w:type="dxa"/>
            <w:tcBorders>
              <w:top w:val="single" w:sz="4" w:space="0" w:color="auto"/>
              <w:left w:val="single" w:sz="4" w:space="0" w:color="auto"/>
              <w:bottom w:val="single" w:sz="4" w:space="0" w:color="auto"/>
              <w:right w:val="single" w:sz="4" w:space="0" w:color="auto"/>
            </w:tcBorders>
            <w:hideMark/>
          </w:tcPr>
          <w:p w:rsidR="008F6101" w:rsidRPr="0008290D" w:rsidRDefault="008F6101" w:rsidP="0008290D">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08290D">
              <w:rPr>
                <w:rFonts w:ascii="Times New Roman" w:eastAsia="Times New Roman" w:hAnsi="Times New Roman" w:cs="Times New Roman"/>
                <w:b/>
                <w:color w:val="000000"/>
                <w:sz w:val="24"/>
                <w:szCs w:val="20"/>
                <w:lang w:eastAsia="ru-RU"/>
              </w:rPr>
              <w:t>Перечень основных мероприятий подпрограммы</w:t>
            </w:r>
          </w:p>
        </w:tc>
        <w:tc>
          <w:tcPr>
            <w:tcW w:w="765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Содержание органов местного самоуправления;</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мероприятия по проведению дня села;</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мероприятия по снижению роста преступности, профилактике и противодействию экстремизму;</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мероприятия по поддержке и развитию малого предпринимательства;</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финансирование переданных полномочий;</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снижение численности безработных граждан.</w:t>
            </w:r>
          </w:p>
        </w:tc>
      </w:tr>
      <w:tr w:rsidR="008F6101" w:rsidRPr="008F6101" w:rsidTr="00DC3172">
        <w:tc>
          <w:tcPr>
            <w:tcW w:w="2830" w:type="dxa"/>
            <w:tcBorders>
              <w:top w:val="single" w:sz="4" w:space="0" w:color="auto"/>
              <w:left w:val="single" w:sz="4" w:space="0" w:color="auto"/>
              <w:bottom w:val="single" w:sz="4" w:space="0" w:color="auto"/>
              <w:right w:val="single" w:sz="4" w:space="0" w:color="auto"/>
            </w:tcBorders>
            <w:hideMark/>
          </w:tcPr>
          <w:p w:rsidR="008F6101" w:rsidRPr="0008290D" w:rsidRDefault="008F6101" w:rsidP="0008290D">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08290D">
              <w:rPr>
                <w:rFonts w:ascii="Times New Roman" w:eastAsia="Times New Roman" w:hAnsi="Times New Roman" w:cs="Times New Roman"/>
                <w:b/>
                <w:color w:val="000000"/>
                <w:sz w:val="24"/>
                <w:szCs w:val="20"/>
                <w:lang w:eastAsia="ru-RU"/>
              </w:rPr>
              <w:t>Показатели подпрограммы</w:t>
            </w:r>
          </w:p>
        </w:tc>
        <w:tc>
          <w:tcPr>
            <w:tcW w:w="765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Снижение численности безработных граждан поселения;</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снижение уровня преступности на территории сельского поселения;</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увеличение объектов малого и среднего предпринимательства на территории сельского поселения                                    </w:t>
            </w:r>
          </w:p>
        </w:tc>
      </w:tr>
      <w:tr w:rsidR="008F6101" w:rsidRPr="008F6101" w:rsidTr="00DC3172">
        <w:tc>
          <w:tcPr>
            <w:tcW w:w="2830" w:type="dxa"/>
            <w:tcBorders>
              <w:top w:val="single" w:sz="4" w:space="0" w:color="auto"/>
              <w:left w:val="single" w:sz="4" w:space="0" w:color="auto"/>
              <w:bottom w:val="single" w:sz="4" w:space="0" w:color="auto"/>
              <w:right w:val="single" w:sz="4" w:space="0" w:color="auto"/>
            </w:tcBorders>
            <w:hideMark/>
          </w:tcPr>
          <w:p w:rsidR="008F6101" w:rsidRPr="0008290D" w:rsidRDefault="008F6101" w:rsidP="0008290D">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08290D">
              <w:rPr>
                <w:rFonts w:ascii="Times New Roman" w:eastAsia="Times New Roman" w:hAnsi="Times New Roman" w:cs="Times New Roman"/>
                <w:b/>
                <w:color w:val="000000"/>
                <w:sz w:val="24"/>
                <w:szCs w:val="20"/>
                <w:lang w:eastAsia="ru-RU"/>
              </w:rPr>
              <w:t>Сроки и этапы реализации подпрограммы</w:t>
            </w:r>
          </w:p>
        </w:tc>
        <w:tc>
          <w:tcPr>
            <w:tcW w:w="765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2018-2023 годы:</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1 – й этап: 2018-2020 годы</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2 – й этап: 2021-2023 годы</w:t>
            </w:r>
          </w:p>
        </w:tc>
      </w:tr>
      <w:tr w:rsidR="008F6101" w:rsidRPr="008F6101" w:rsidTr="00DC3172">
        <w:tc>
          <w:tcPr>
            <w:tcW w:w="2830" w:type="dxa"/>
            <w:tcBorders>
              <w:top w:val="single" w:sz="4" w:space="0" w:color="auto"/>
              <w:left w:val="single" w:sz="4" w:space="0" w:color="auto"/>
              <w:bottom w:val="single" w:sz="4" w:space="0" w:color="auto"/>
              <w:right w:val="single" w:sz="4" w:space="0" w:color="auto"/>
            </w:tcBorders>
            <w:hideMark/>
          </w:tcPr>
          <w:p w:rsidR="008F6101" w:rsidRPr="0008290D" w:rsidRDefault="008F6101" w:rsidP="0008290D">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08290D">
              <w:rPr>
                <w:rFonts w:ascii="Times New Roman" w:eastAsia="Times New Roman" w:hAnsi="Times New Roman" w:cs="Times New Roman"/>
                <w:b/>
                <w:color w:val="000000"/>
                <w:sz w:val="24"/>
                <w:szCs w:val="20"/>
                <w:lang w:eastAsia="ru-RU"/>
              </w:rPr>
              <w:t>Объемы финансирования подпрограммы за счет средств местного бюджета</w:t>
            </w:r>
          </w:p>
        </w:tc>
        <w:tc>
          <w:tcPr>
            <w:tcW w:w="7655" w:type="dxa"/>
            <w:tcBorders>
              <w:top w:val="single" w:sz="4" w:space="0" w:color="auto"/>
              <w:left w:val="single" w:sz="4" w:space="0" w:color="auto"/>
              <w:bottom w:val="single" w:sz="4" w:space="0" w:color="auto"/>
              <w:right w:val="single" w:sz="4" w:space="0" w:color="auto"/>
            </w:tcBorders>
            <w:hideMark/>
          </w:tcPr>
          <w:p w:rsidR="008F6101" w:rsidRPr="008F6101" w:rsidRDefault="00FA67ED" w:rsidP="008F6101">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Общий объем финансирования: </w:t>
            </w:r>
            <w:r w:rsidR="002624E1">
              <w:rPr>
                <w:rFonts w:ascii="Times New Roman" w:eastAsia="Times New Roman" w:hAnsi="Times New Roman" w:cs="Times New Roman"/>
                <w:b/>
                <w:sz w:val="24"/>
                <w:szCs w:val="20"/>
                <w:lang w:eastAsia="ru-RU"/>
              </w:rPr>
              <w:t>6 678 174, 5</w:t>
            </w:r>
            <w:r w:rsidR="00C1130F">
              <w:rPr>
                <w:rFonts w:ascii="Times New Roman" w:eastAsia="Times New Roman" w:hAnsi="Times New Roman" w:cs="Times New Roman"/>
                <w:b/>
                <w:sz w:val="24"/>
                <w:szCs w:val="20"/>
                <w:lang w:eastAsia="ru-RU"/>
              </w:rPr>
              <w:t>5</w:t>
            </w:r>
            <w:r>
              <w:rPr>
                <w:rFonts w:ascii="Times New Roman" w:eastAsia="Times New Roman" w:hAnsi="Times New Roman" w:cs="Times New Roman"/>
                <w:sz w:val="24"/>
                <w:szCs w:val="20"/>
                <w:lang w:eastAsia="ru-RU"/>
              </w:rPr>
              <w:t xml:space="preserve"> </w:t>
            </w:r>
            <w:r w:rsidR="008F6101" w:rsidRPr="008F6101">
              <w:rPr>
                <w:rFonts w:ascii="Times New Roman" w:eastAsia="Times New Roman" w:hAnsi="Times New Roman" w:cs="Times New Roman"/>
                <w:sz w:val="24"/>
                <w:szCs w:val="20"/>
                <w:lang w:eastAsia="ru-RU"/>
              </w:rPr>
              <w:t>рублей, в том числе по годам:</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0"/>
                <w:lang w:eastAsia="ru-RU"/>
              </w:rPr>
            </w:pPr>
            <w:r w:rsidRPr="008F6101">
              <w:rPr>
                <w:rFonts w:ascii="Times New Roman" w:eastAsia="Times New Roman" w:hAnsi="Times New Roman" w:cs="Times New Roman"/>
                <w:sz w:val="24"/>
                <w:szCs w:val="20"/>
                <w:lang w:eastAsia="ru-RU"/>
              </w:rPr>
              <w:t xml:space="preserve">2018- </w:t>
            </w:r>
            <w:r w:rsidRPr="008F6101">
              <w:rPr>
                <w:rFonts w:ascii="Times New Roman" w:eastAsia="Times New Roman" w:hAnsi="Times New Roman" w:cs="Times New Roman"/>
                <w:b/>
                <w:sz w:val="24"/>
                <w:szCs w:val="20"/>
                <w:lang w:eastAsia="ru-RU"/>
              </w:rPr>
              <w:t>1 174 121,77</w:t>
            </w:r>
            <w:r w:rsidRPr="008F6101">
              <w:rPr>
                <w:rFonts w:ascii="Times New Roman" w:eastAsia="Times New Roman" w:hAnsi="Times New Roman" w:cs="Times New Roman"/>
                <w:sz w:val="24"/>
                <w:szCs w:val="20"/>
                <w:lang w:eastAsia="ru-RU"/>
              </w:rPr>
              <w:t xml:space="preserve">  руб.;               2021- </w:t>
            </w:r>
            <w:r w:rsidR="00C1130F">
              <w:rPr>
                <w:rFonts w:ascii="Times New Roman" w:eastAsia="Times New Roman" w:hAnsi="Times New Roman" w:cs="Times New Roman"/>
                <w:b/>
                <w:color w:val="000000"/>
                <w:sz w:val="26"/>
                <w:szCs w:val="26"/>
                <w:lang w:eastAsia="ru-RU"/>
              </w:rPr>
              <w:t>1 350 569,68</w:t>
            </w:r>
            <w:r w:rsidR="00BA7703">
              <w:rPr>
                <w:rFonts w:ascii="Times New Roman" w:eastAsia="Times New Roman" w:hAnsi="Times New Roman" w:cs="Times New Roman"/>
                <w:b/>
                <w:color w:val="000000"/>
                <w:sz w:val="20"/>
                <w:szCs w:val="20"/>
                <w:lang w:eastAsia="ru-RU"/>
              </w:rPr>
              <w:t xml:space="preserve"> </w:t>
            </w:r>
            <w:r w:rsidRPr="008F6101">
              <w:rPr>
                <w:rFonts w:ascii="Times New Roman" w:eastAsia="Times New Roman" w:hAnsi="Times New Roman" w:cs="Times New Roman"/>
                <w:sz w:val="24"/>
                <w:szCs w:val="20"/>
                <w:lang w:eastAsia="ru-RU"/>
              </w:rPr>
              <w:t>руб.;</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0"/>
                <w:lang w:eastAsia="ru-RU"/>
              </w:rPr>
            </w:pPr>
            <w:r w:rsidRPr="008F6101">
              <w:rPr>
                <w:rFonts w:ascii="Times New Roman" w:eastAsia="Times New Roman" w:hAnsi="Times New Roman" w:cs="Times New Roman"/>
                <w:sz w:val="24"/>
                <w:szCs w:val="20"/>
                <w:lang w:eastAsia="ru-RU"/>
              </w:rPr>
              <w:t xml:space="preserve">2019- </w:t>
            </w:r>
            <w:r w:rsidRPr="008F6101">
              <w:rPr>
                <w:rFonts w:ascii="Times New Roman" w:eastAsia="Times New Roman" w:hAnsi="Times New Roman" w:cs="Times New Roman"/>
                <w:b/>
                <w:sz w:val="24"/>
                <w:szCs w:val="20"/>
                <w:lang w:eastAsia="ru-RU"/>
              </w:rPr>
              <w:t>1 248 176,40</w:t>
            </w:r>
            <w:r w:rsidRPr="008F6101">
              <w:rPr>
                <w:rFonts w:ascii="Times New Roman" w:eastAsia="Times New Roman" w:hAnsi="Times New Roman" w:cs="Times New Roman"/>
                <w:sz w:val="24"/>
                <w:szCs w:val="20"/>
                <w:lang w:eastAsia="ru-RU"/>
              </w:rPr>
              <w:t xml:space="preserve">   руб.;              2022- </w:t>
            </w:r>
            <w:r w:rsidR="00E56D2C">
              <w:rPr>
                <w:rFonts w:ascii="Times New Roman" w:eastAsia="Times New Roman" w:hAnsi="Times New Roman" w:cs="Times New Roman"/>
                <w:b/>
                <w:sz w:val="24"/>
                <w:szCs w:val="20"/>
                <w:lang w:eastAsia="ru-RU"/>
              </w:rPr>
              <w:t>1 057 347,70</w:t>
            </w:r>
            <w:r w:rsidR="00E56D2C">
              <w:rPr>
                <w:rFonts w:ascii="Times New Roman" w:eastAsia="Times New Roman" w:hAnsi="Times New Roman" w:cs="Times New Roman"/>
                <w:sz w:val="24"/>
                <w:szCs w:val="20"/>
                <w:lang w:eastAsia="ru-RU"/>
              </w:rPr>
              <w:t xml:space="preserve"> </w:t>
            </w:r>
            <w:r w:rsidRPr="008F6101">
              <w:rPr>
                <w:rFonts w:ascii="Times New Roman" w:eastAsia="Times New Roman" w:hAnsi="Times New Roman" w:cs="Times New Roman"/>
                <w:sz w:val="24"/>
                <w:szCs w:val="20"/>
                <w:lang w:eastAsia="ru-RU"/>
              </w:rPr>
              <w:t>руб.;</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FF0000"/>
                <w:sz w:val="24"/>
                <w:szCs w:val="20"/>
                <w:lang w:eastAsia="ru-RU"/>
              </w:rPr>
            </w:pPr>
            <w:r w:rsidRPr="008F6101">
              <w:rPr>
                <w:rFonts w:ascii="Times New Roman" w:eastAsia="Times New Roman" w:hAnsi="Times New Roman" w:cs="Times New Roman"/>
                <w:sz w:val="24"/>
                <w:szCs w:val="20"/>
                <w:lang w:eastAsia="ru-RU"/>
              </w:rPr>
              <w:t xml:space="preserve">2020- </w:t>
            </w:r>
            <w:r w:rsidRPr="008F6101">
              <w:rPr>
                <w:rFonts w:ascii="Times New Roman" w:eastAsia="Times New Roman" w:hAnsi="Times New Roman" w:cs="Times New Roman"/>
                <w:b/>
                <w:sz w:val="24"/>
                <w:szCs w:val="20"/>
                <w:lang w:eastAsia="ru-RU"/>
              </w:rPr>
              <w:t>929 281,0</w:t>
            </w:r>
            <w:r w:rsidRPr="008F6101">
              <w:rPr>
                <w:rFonts w:ascii="Times New Roman" w:eastAsia="Times New Roman" w:hAnsi="Times New Roman" w:cs="Times New Roman"/>
                <w:sz w:val="24"/>
                <w:szCs w:val="20"/>
                <w:lang w:eastAsia="ru-RU"/>
              </w:rPr>
              <w:t xml:space="preserve">  руб.;             </w:t>
            </w:r>
            <w:r w:rsidR="00E71B58">
              <w:rPr>
                <w:rFonts w:ascii="Times New Roman" w:eastAsia="Times New Roman" w:hAnsi="Times New Roman" w:cs="Times New Roman"/>
                <w:sz w:val="24"/>
                <w:szCs w:val="20"/>
                <w:lang w:eastAsia="ru-RU"/>
              </w:rPr>
              <w:t xml:space="preserve">     </w:t>
            </w:r>
            <w:r w:rsidRPr="008F6101">
              <w:rPr>
                <w:rFonts w:ascii="Times New Roman" w:eastAsia="Times New Roman" w:hAnsi="Times New Roman" w:cs="Times New Roman"/>
                <w:sz w:val="24"/>
                <w:szCs w:val="20"/>
                <w:lang w:eastAsia="ru-RU"/>
              </w:rPr>
              <w:t xml:space="preserve">  2023- </w:t>
            </w:r>
            <w:r w:rsidRPr="008F6101">
              <w:rPr>
                <w:rFonts w:ascii="Times New Roman" w:eastAsia="Times New Roman" w:hAnsi="Times New Roman" w:cs="Times New Roman"/>
                <w:b/>
                <w:sz w:val="24"/>
                <w:szCs w:val="20"/>
                <w:lang w:eastAsia="ru-RU"/>
              </w:rPr>
              <w:t>918 678,00</w:t>
            </w:r>
            <w:r w:rsidRPr="008F6101">
              <w:rPr>
                <w:rFonts w:ascii="Times New Roman" w:eastAsia="Times New Roman" w:hAnsi="Times New Roman" w:cs="Times New Roman"/>
                <w:sz w:val="24"/>
                <w:szCs w:val="20"/>
                <w:lang w:eastAsia="ru-RU"/>
              </w:rPr>
              <w:t xml:space="preserve">    руб.</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 </w:t>
            </w:r>
          </w:p>
        </w:tc>
      </w:tr>
      <w:tr w:rsidR="008F6101" w:rsidRPr="008F6101" w:rsidTr="00DC3172">
        <w:tc>
          <w:tcPr>
            <w:tcW w:w="2830" w:type="dxa"/>
            <w:tcBorders>
              <w:top w:val="single" w:sz="4" w:space="0" w:color="auto"/>
              <w:left w:val="single" w:sz="4" w:space="0" w:color="auto"/>
              <w:bottom w:val="single" w:sz="4" w:space="0" w:color="auto"/>
              <w:right w:val="single" w:sz="4" w:space="0" w:color="auto"/>
            </w:tcBorders>
            <w:hideMark/>
          </w:tcPr>
          <w:p w:rsidR="008F6101" w:rsidRPr="0008290D" w:rsidRDefault="008F6101" w:rsidP="0008290D">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08290D">
              <w:rPr>
                <w:rFonts w:ascii="Times New Roman" w:eastAsia="Times New Roman" w:hAnsi="Times New Roman" w:cs="Times New Roman"/>
                <w:b/>
                <w:color w:val="000000"/>
                <w:sz w:val="24"/>
                <w:szCs w:val="20"/>
                <w:lang w:eastAsia="ru-RU"/>
              </w:rPr>
              <w:t>Ожидаемые результаты реализации подпрограммы</w:t>
            </w:r>
          </w:p>
        </w:tc>
        <w:tc>
          <w:tcPr>
            <w:tcW w:w="765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bCs/>
                <w:color w:val="000000"/>
                <w:spacing w:val="-1"/>
                <w:sz w:val="24"/>
                <w:szCs w:val="20"/>
                <w:lang w:eastAsia="ru-RU"/>
              </w:rPr>
            </w:pPr>
            <w:r w:rsidRPr="008F6101">
              <w:rPr>
                <w:rFonts w:ascii="Times New Roman" w:eastAsia="Times New Roman" w:hAnsi="Times New Roman" w:cs="Times New Roman"/>
                <w:bCs/>
                <w:color w:val="000000"/>
                <w:spacing w:val="-1"/>
                <w:sz w:val="24"/>
                <w:szCs w:val="20"/>
                <w:lang w:eastAsia="ru-RU"/>
              </w:rPr>
              <w:t>Улучшение качества жизни населения;</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bCs/>
                <w:color w:val="000000"/>
                <w:spacing w:val="-1"/>
                <w:sz w:val="24"/>
                <w:szCs w:val="20"/>
                <w:lang w:eastAsia="ru-RU"/>
              </w:rPr>
            </w:pPr>
            <w:r w:rsidRPr="008F6101">
              <w:rPr>
                <w:rFonts w:ascii="Times New Roman" w:eastAsia="Times New Roman" w:hAnsi="Times New Roman" w:cs="Times New Roman"/>
                <w:bCs/>
                <w:color w:val="000000"/>
                <w:spacing w:val="-1"/>
                <w:sz w:val="24"/>
                <w:szCs w:val="20"/>
                <w:lang w:eastAsia="ru-RU"/>
              </w:rPr>
              <w:t>повышение инвестиционной привлекательности поселения.</w:t>
            </w:r>
          </w:p>
        </w:tc>
      </w:tr>
    </w:tbl>
    <w:p w:rsidR="008F6101" w:rsidRPr="008F6101" w:rsidRDefault="008F6101" w:rsidP="0008290D">
      <w:pPr>
        <w:overflowPunct w:val="0"/>
        <w:autoSpaceDE w:val="0"/>
        <w:autoSpaceDN w:val="0"/>
        <w:adjustRightInd w:val="0"/>
        <w:snapToGrid w:val="0"/>
        <w:spacing w:after="0" w:line="240" w:lineRule="auto"/>
        <w:rPr>
          <w:rFonts w:ascii="Times New Roman" w:eastAsia="Times New Roman" w:hAnsi="Times New Roman" w:cs="Times New Roman"/>
          <w:b/>
          <w:color w:val="000000"/>
          <w:sz w:val="24"/>
          <w:szCs w:val="20"/>
          <w:lang w:eastAsia="ru-RU"/>
        </w:rPr>
      </w:pPr>
    </w:p>
    <w:p w:rsidR="008F6101" w:rsidRPr="008F6101" w:rsidRDefault="008F6101" w:rsidP="0008290D">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8F6101">
        <w:rPr>
          <w:rFonts w:ascii="Times New Roman" w:eastAsia="Times New Roman" w:hAnsi="Times New Roman" w:cs="Times New Roman"/>
          <w:b/>
          <w:color w:val="000000"/>
          <w:sz w:val="24"/>
          <w:szCs w:val="20"/>
          <w:lang w:eastAsia="ru-RU"/>
        </w:rPr>
        <w:t>1.Характеристика сферы реализации подпрограммы</w:t>
      </w:r>
    </w:p>
    <w:bookmarkEnd w:id="0"/>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ab/>
      </w:r>
      <w:r w:rsidRPr="008F6101">
        <w:rPr>
          <w:rFonts w:ascii="Times New Roman" w:eastAsia="Times New Roman" w:hAnsi="Times New Roman" w:cs="Times New Roman"/>
          <w:color w:val="000000"/>
          <w:sz w:val="24"/>
          <w:szCs w:val="20"/>
          <w:lang w:eastAsia="ru-RU"/>
        </w:rPr>
        <w:tab/>
        <w:t xml:space="preserve">Социально-экономическое развитие муниципального образования в первую очередь зависит от наличия в местном бюджете финансовых ресурсов, за счет которых органы местного самоуправления могут эффективно решать вопросы местного значения. </w:t>
      </w:r>
    </w:p>
    <w:p w:rsidR="008F6101" w:rsidRPr="008F6101" w:rsidRDefault="008F6101" w:rsidP="008F6101">
      <w:pPr>
        <w:overflowPunct w:val="0"/>
        <w:autoSpaceDE w:val="0"/>
        <w:autoSpaceDN w:val="0"/>
        <w:adjustRightInd w:val="0"/>
        <w:snapToGrid w:val="0"/>
        <w:spacing w:after="0" w:line="240" w:lineRule="auto"/>
        <w:ind w:firstLine="720"/>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Недостаточность доходных источников местного бюджета сельского поселения «Деревня Плоское» не позволяет реализовать собственные полномочия в полном объеме. Поэтому одной из первоочередных задач в области поддержки малого предпринимательства является создание благоприятных условий для привлечения инвесторов на территорию поселения, создание новых рабочих мест с целью привлечения жителей сельского поселения к работе тем самым снизить уровень безработицы и социальную напряженность.</w:t>
      </w:r>
    </w:p>
    <w:p w:rsidR="008F6101" w:rsidRPr="008F6101" w:rsidRDefault="008F6101" w:rsidP="008F6101">
      <w:pPr>
        <w:suppressAutoHyphens/>
        <w:autoSpaceDN w:val="0"/>
        <w:snapToGrid w:val="0"/>
        <w:spacing w:before="100" w:after="100" w:line="240" w:lineRule="auto"/>
        <w:jc w:val="center"/>
        <w:rPr>
          <w:rFonts w:ascii="Times New Roman" w:eastAsia="Times New Roman" w:hAnsi="Times New Roman" w:cs="Times New Roman"/>
          <w:b/>
          <w:sz w:val="24"/>
          <w:szCs w:val="24"/>
          <w:lang w:eastAsia="zh-CN"/>
        </w:rPr>
      </w:pPr>
      <w:r w:rsidRPr="008F6101">
        <w:rPr>
          <w:rFonts w:ascii="Times New Roman" w:eastAsia="Times New Roman" w:hAnsi="Times New Roman" w:cs="Times New Roman"/>
          <w:b/>
          <w:sz w:val="24"/>
          <w:szCs w:val="24"/>
          <w:lang w:eastAsia="zh-CN"/>
        </w:rPr>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            Основной целью подпрограммы, является повышение качества и доступности муниципальных услуг, предоставляемых населению сельского поселения «Деревня Плоское» обеспечение </w:t>
      </w:r>
      <w:r w:rsidRPr="008F6101">
        <w:rPr>
          <w:rFonts w:ascii="Times New Roman" w:eastAsia="Times New Roman" w:hAnsi="Times New Roman" w:cs="Times New Roman"/>
          <w:color w:val="000000"/>
          <w:sz w:val="24"/>
          <w:szCs w:val="20"/>
          <w:lang w:eastAsia="ru-RU"/>
        </w:rPr>
        <w:lastRenderedPageBreak/>
        <w:t>необходимых условий для проживания граждан, выявление и устранение причин и условий, способствующих совершению правонарушений.</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            Для достижения поставленной цели </w:t>
      </w:r>
      <w:r w:rsidRPr="008F6101">
        <w:rPr>
          <w:rFonts w:ascii="Times New Roman" w:eastAsia="Times New Roman" w:hAnsi="Times New Roman" w:cs="Times New Roman"/>
          <w:color w:val="000000"/>
          <w:spacing w:val="7"/>
          <w:sz w:val="24"/>
          <w:szCs w:val="20"/>
          <w:lang w:eastAsia="ru-RU"/>
        </w:rPr>
        <w:t>необходимо выполнение следующих задач:</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            повышение инвестиционной привлекательности территории поселения;</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            создание условий для комфортного и безопасного проживания граждан, </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            снижение социальной напряженности.</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 </w:t>
      </w:r>
      <w:r w:rsidRPr="008F6101">
        <w:rPr>
          <w:rFonts w:ascii="Times New Roman" w:eastAsia="Times New Roman" w:hAnsi="Times New Roman" w:cs="Times New Roman"/>
          <w:color w:val="000000"/>
          <w:spacing w:val="7"/>
          <w:sz w:val="24"/>
          <w:szCs w:val="20"/>
          <w:lang w:eastAsia="ru-RU"/>
        </w:rPr>
        <w:t xml:space="preserve">        </w:t>
      </w:r>
      <w:r w:rsidRPr="008F6101">
        <w:rPr>
          <w:rFonts w:ascii="Times New Roman" w:eastAsia="Times New Roman" w:hAnsi="Times New Roman" w:cs="Times New Roman"/>
          <w:color w:val="000000"/>
          <w:sz w:val="24"/>
          <w:szCs w:val="20"/>
          <w:lang w:eastAsia="ru-RU"/>
        </w:rPr>
        <w:t xml:space="preserve">  Кроме того, с целью наиболее эффективного расходования средств бюджета поселения, заключено соглашение между Администрацией МО СП «Деревня Плоское» с Администрацией МР «Юхновский район» о передаче отдельных полномочий. </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            Сроки реализации мероприятий подпрограммы 2018-2023 годы.</w:t>
      </w:r>
    </w:p>
    <w:p w:rsidR="008F6101" w:rsidRPr="008F6101" w:rsidRDefault="008F6101" w:rsidP="008F6101">
      <w:pPr>
        <w:suppressAutoHyphens/>
        <w:autoSpaceDN w:val="0"/>
        <w:snapToGrid w:val="0"/>
        <w:spacing w:before="100" w:after="100" w:line="240" w:lineRule="auto"/>
        <w:jc w:val="center"/>
        <w:rPr>
          <w:rFonts w:ascii="Times New Roman" w:eastAsia="Times New Roman" w:hAnsi="Times New Roman" w:cs="Times New Roman"/>
          <w:b/>
          <w:bCs/>
          <w:color w:val="000000"/>
          <w:spacing w:val="-1"/>
          <w:sz w:val="24"/>
          <w:szCs w:val="24"/>
          <w:lang w:eastAsia="zh-CN"/>
        </w:rPr>
      </w:pPr>
      <w:r w:rsidRPr="008F6101">
        <w:rPr>
          <w:rFonts w:ascii="Times New Roman" w:eastAsia="Times New Roman" w:hAnsi="Times New Roman" w:cs="Times New Roman"/>
          <w:b/>
          <w:bCs/>
          <w:color w:val="000000"/>
          <w:spacing w:val="-1"/>
          <w:sz w:val="24"/>
          <w:szCs w:val="24"/>
          <w:lang w:eastAsia="zh-CN"/>
        </w:rPr>
        <w:t>3.  Объем финансирования подпрограммы</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0"/>
          <w:lang w:eastAsia="ru-RU"/>
        </w:rPr>
      </w:pPr>
      <w:r w:rsidRPr="008F6101">
        <w:rPr>
          <w:rFonts w:ascii="Times New Roman" w:eastAsia="Times New Roman" w:hAnsi="Times New Roman" w:cs="Times New Roman"/>
          <w:color w:val="FF0000"/>
          <w:sz w:val="24"/>
          <w:szCs w:val="20"/>
          <w:lang w:eastAsia="ru-RU"/>
        </w:rPr>
        <w:t xml:space="preserve"> </w:t>
      </w:r>
      <w:r w:rsidRPr="008F6101">
        <w:rPr>
          <w:rFonts w:ascii="Times New Roman" w:eastAsia="Times New Roman" w:hAnsi="Times New Roman" w:cs="Times New Roman"/>
          <w:sz w:val="24"/>
          <w:szCs w:val="20"/>
          <w:lang w:eastAsia="ru-RU"/>
        </w:rPr>
        <w:t>На финансирование мероприятий подпрограммы из бюджета сельского поселения планируется выделить:</w:t>
      </w:r>
      <w:r w:rsidR="00FA67ED">
        <w:rPr>
          <w:rFonts w:ascii="Times New Roman" w:eastAsia="Times New Roman" w:hAnsi="Times New Roman" w:cs="Times New Roman"/>
          <w:sz w:val="24"/>
          <w:szCs w:val="20"/>
          <w:lang w:eastAsia="ru-RU"/>
        </w:rPr>
        <w:t xml:space="preserve"> </w:t>
      </w:r>
      <w:r w:rsidR="002624E1">
        <w:rPr>
          <w:rFonts w:ascii="Times New Roman" w:eastAsia="Times New Roman" w:hAnsi="Times New Roman" w:cs="Times New Roman"/>
          <w:b/>
          <w:sz w:val="24"/>
          <w:szCs w:val="20"/>
          <w:lang w:eastAsia="ru-RU"/>
        </w:rPr>
        <w:t>6 678 174,</w:t>
      </w:r>
      <w:r w:rsidR="00A7373F">
        <w:rPr>
          <w:rFonts w:ascii="Times New Roman" w:eastAsia="Times New Roman" w:hAnsi="Times New Roman" w:cs="Times New Roman"/>
          <w:b/>
          <w:sz w:val="24"/>
          <w:szCs w:val="20"/>
          <w:lang w:eastAsia="ru-RU"/>
        </w:rPr>
        <w:t xml:space="preserve"> </w:t>
      </w:r>
      <w:r w:rsidR="002624E1">
        <w:rPr>
          <w:rFonts w:ascii="Times New Roman" w:eastAsia="Times New Roman" w:hAnsi="Times New Roman" w:cs="Times New Roman"/>
          <w:b/>
          <w:sz w:val="24"/>
          <w:szCs w:val="20"/>
          <w:lang w:eastAsia="ru-RU"/>
        </w:rPr>
        <w:t>5</w:t>
      </w:r>
      <w:r w:rsidR="00C1130F">
        <w:rPr>
          <w:rFonts w:ascii="Times New Roman" w:eastAsia="Times New Roman" w:hAnsi="Times New Roman" w:cs="Times New Roman"/>
          <w:b/>
          <w:sz w:val="24"/>
          <w:szCs w:val="20"/>
          <w:lang w:eastAsia="ru-RU"/>
        </w:rPr>
        <w:t>5</w:t>
      </w:r>
      <w:r w:rsidR="00FA67ED">
        <w:rPr>
          <w:rFonts w:ascii="Times New Roman" w:eastAsia="Times New Roman" w:hAnsi="Times New Roman" w:cs="Times New Roman"/>
          <w:b/>
          <w:sz w:val="24"/>
          <w:szCs w:val="20"/>
          <w:lang w:eastAsia="ru-RU"/>
        </w:rPr>
        <w:t xml:space="preserve"> </w:t>
      </w:r>
      <w:r w:rsidRPr="008F6101">
        <w:rPr>
          <w:rFonts w:ascii="Times New Roman" w:eastAsia="Times New Roman" w:hAnsi="Times New Roman" w:cs="Times New Roman"/>
          <w:sz w:val="24"/>
          <w:szCs w:val="20"/>
          <w:lang w:eastAsia="ru-RU"/>
        </w:rPr>
        <w:t>рублей, в том числе по годам:</w:t>
      </w:r>
    </w:p>
    <w:p w:rsidR="008F6101" w:rsidRPr="008F6101" w:rsidRDefault="008F6101" w:rsidP="0008290D">
      <w:pPr>
        <w:overflowPunct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r w:rsidRPr="008F6101">
        <w:rPr>
          <w:rFonts w:ascii="Times New Roman" w:eastAsia="Times New Roman" w:hAnsi="Times New Roman" w:cs="Times New Roman"/>
          <w:sz w:val="24"/>
          <w:szCs w:val="20"/>
          <w:lang w:eastAsia="ru-RU"/>
        </w:rPr>
        <w:t xml:space="preserve">2018- </w:t>
      </w:r>
      <w:r w:rsidRPr="008F6101">
        <w:rPr>
          <w:rFonts w:ascii="Times New Roman" w:eastAsia="Times New Roman" w:hAnsi="Times New Roman" w:cs="Times New Roman"/>
          <w:b/>
          <w:sz w:val="24"/>
          <w:szCs w:val="20"/>
          <w:lang w:eastAsia="ru-RU"/>
        </w:rPr>
        <w:t>1174121,77</w:t>
      </w:r>
      <w:r w:rsidRPr="008F6101">
        <w:rPr>
          <w:rFonts w:ascii="Times New Roman" w:eastAsia="Times New Roman" w:hAnsi="Times New Roman" w:cs="Times New Roman"/>
          <w:sz w:val="24"/>
          <w:szCs w:val="20"/>
          <w:lang w:eastAsia="ru-RU"/>
        </w:rPr>
        <w:t xml:space="preserve">  руб.;               2021- </w:t>
      </w:r>
      <w:r w:rsidR="00C1130F">
        <w:rPr>
          <w:rFonts w:ascii="Times New Roman" w:eastAsia="Times New Roman" w:hAnsi="Times New Roman" w:cs="Times New Roman"/>
          <w:b/>
          <w:sz w:val="24"/>
          <w:szCs w:val="20"/>
          <w:lang w:eastAsia="ru-RU"/>
        </w:rPr>
        <w:t>1 350 569,68</w:t>
      </w:r>
      <w:r w:rsidR="00BA7703">
        <w:rPr>
          <w:rFonts w:ascii="Times New Roman" w:eastAsia="Times New Roman" w:hAnsi="Times New Roman" w:cs="Times New Roman"/>
          <w:sz w:val="24"/>
          <w:szCs w:val="20"/>
          <w:lang w:eastAsia="ru-RU"/>
        </w:rPr>
        <w:t xml:space="preserve"> </w:t>
      </w:r>
      <w:r w:rsidRPr="008F6101">
        <w:rPr>
          <w:rFonts w:ascii="Times New Roman" w:eastAsia="Times New Roman" w:hAnsi="Times New Roman" w:cs="Times New Roman"/>
          <w:sz w:val="24"/>
          <w:szCs w:val="20"/>
          <w:lang w:eastAsia="ru-RU"/>
        </w:rPr>
        <w:t>руб.;</w:t>
      </w:r>
    </w:p>
    <w:p w:rsidR="008F6101" w:rsidRPr="008F6101" w:rsidRDefault="008F6101" w:rsidP="0008290D">
      <w:pPr>
        <w:overflowPunct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r w:rsidRPr="008F6101">
        <w:rPr>
          <w:rFonts w:ascii="Times New Roman" w:eastAsia="Times New Roman" w:hAnsi="Times New Roman" w:cs="Times New Roman"/>
          <w:sz w:val="24"/>
          <w:szCs w:val="20"/>
          <w:lang w:eastAsia="ru-RU"/>
        </w:rPr>
        <w:t xml:space="preserve">2019- </w:t>
      </w:r>
      <w:r w:rsidRPr="008F6101">
        <w:rPr>
          <w:rFonts w:ascii="Times New Roman" w:eastAsia="Times New Roman" w:hAnsi="Times New Roman" w:cs="Times New Roman"/>
          <w:b/>
          <w:sz w:val="24"/>
          <w:szCs w:val="20"/>
          <w:lang w:eastAsia="ru-RU"/>
        </w:rPr>
        <w:t>1248176,40</w:t>
      </w:r>
      <w:r w:rsidRPr="008F6101">
        <w:rPr>
          <w:rFonts w:ascii="Times New Roman" w:eastAsia="Times New Roman" w:hAnsi="Times New Roman" w:cs="Times New Roman"/>
          <w:sz w:val="24"/>
          <w:szCs w:val="20"/>
          <w:lang w:eastAsia="ru-RU"/>
        </w:rPr>
        <w:t xml:space="preserve">   руб.;              2022- </w:t>
      </w:r>
      <w:r w:rsidR="002624E1" w:rsidRPr="002624E1">
        <w:rPr>
          <w:rFonts w:ascii="Times New Roman" w:eastAsia="Times New Roman" w:hAnsi="Times New Roman" w:cs="Times New Roman"/>
          <w:b/>
          <w:sz w:val="24"/>
          <w:szCs w:val="20"/>
          <w:lang w:eastAsia="ru-RU"/>
        </w:rPr>
        <w:t xml:space="preserve">1 057 347,70 </w:t>
      </w:r>
      <w:r w:rsidRPr="008F6101">
        <w:rPr>
          <w:rFonts w:ascii="Times New Roman" w:eastAsia="Times New Roman" w:hAnsi="Times New Roman" w:cs="Times New Roman"/>
          <w:sz w:val="24"/>
          <w:szCs w:val="20"/>
          <w:lang w:eastAsia="ru-RU"/>
        </w:rPr>
        <w:t>руб.;</w:t>
      </w:r>
    </w:p>
    <w:p w:rsidR="008F6101" w:rsidRPr="0008290D" w:rsidRDefault="008F6101" w:rsidP="0008290D">
      <w:pPr>
        <w:overflowPunct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r w:rsidRPr="008F6101">
        <w:rPr>
          <w:rFonts w:ascii="Times New Roman" w:eastAsia="Times New Roman" w:hAnsi="Times New Roman" w:cs="Times New Roman"/>
          <w:sz w:val="24"/>
          <w:szCs w:val="20"/>
          <w:lang w:eastAsia="ru-RU"/>
        </w:rPr>
        <w:t xml:space="preserve">2020- </w:t>
      </w:r>
      <w:r w:rsidRPr="008F6101">
        <w:rPr>
          <w:rFonts w:ascii="Times New Roman" w:eastAsia="Times New Roman" w:hAnsi="Times New Roman" w:cs="Times New Roman"/>
          <w:b/>
          <w:sz w:val="24"/>
          <w:szCs w:val="20"/>
          <w:lang w:eastAsia="ru-RU"/>
        </w:rPr>
        <w:t>929281,0</w:t>
      </w:r>
      <w:r w:rsidRPr="008F6101">
        <w:rPr>
          <w:rFonts w:ascii="Times New Roman" w:eastAsia="Times New Roman" w:hAnsi="Times New Roman" w:cs="Times New Roman"/>
          <w:sz w:val="24"/>
          <w:szCs w:val="20"/>
          <w:lang w:eastAsia="ru-RU"/>
        </w:rPr>
        <w:t xml:space="preserve">  руб.;                   2023- </w:t>
      </w:r>
      <w:r w:rsidRPr="008F6101">
        <w:rPr>
          <w:rFonts w:ascii="Times New Roman" w:eastAsia="Times New Roman" w:hAnsi="Times New Roman" w:cs="Times New Roman"/>
          <w:b/>
          <w:sz w:val="24"/>
          <w:szCs w:val="20"/>
          <w:lang w:eastAsia="ru-RU"/>
        </w:rPr>
        <w:t>918 678,00</w:t>
      </w:r>
      <w:r w:rsidRPr="008F6101">
        <w:rPr>
          <w:rFonts w:ascii="Times New Roman" w:eastAsia="Times New Roman" w:hAnsi="Times New Roman" w:cs="Times New Roman"/>
          <w:sz w:val="24"/>
          <w:szCs w:val="20"/>
          <w:lang w:eastAsia="ru-RU"/>
        </w:rPr>
        <w:t xml:space="preserve">    руб.</w:t>
      </w:r>
    </w:p>
    <w:p w:rsidR="008F6101" w:rsidRPr="008F6101" w:rsidRDefault="008F6101" w:rsidP="008F6101">
      <w:pPr>
        <w:overflowPunct w:val="0"/>
        <w:autoSpaceDE w:val="0"/>
        <w:autoSpaceDN w:val="0"/>
        <w:adjustRightInd w:val="0"/>
        <w:snapToGrid w:val="0"/>
        <w:spacing w:after="0" w:line="240" w:lineRule="auto"/>
        <w:ind w:firstLine="708"/>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Объем финансирования подпрограммы носит прогнозный характер и подлежит корректировке с учетом решения Сельской Думы о бюджете муниципального образования сельское поселение «Деревня Плоское».</w:t>
      </w:r>
    </w:p>
    <w:p w:rsidR="008F6101" w:rsidRPr="008F6101" w:rsidRDefault="008F6101" w:rsidP="008F6101">
      <w:pPr>
        <w:suppressAutoHyphens/>
        <w:autoSpaceDN w:val="0"/>
        <w:snapToGrid w:val="0"/>
        <w:spacing w:before="100" w:after="100" w:line="240" w:lineRule="auto"/>
        <w:jc w:val="center"/>
        <w:rPr>
          <w:rFonts w:ascii="Times New Roman" w:eastAsia="Times New Roman" w:hAnsi="Times New Roman" w:cs="Times New Roman"/>
          <w:b/>
          <w:color w:val="000000"/>
          <w:sz w:val="24"/>
          <w:szCs w:val="24"/>
          <w:lang w:eastAsia="zh-CN"/>
        </w:rPr>
      </w:pPr>
      <w:r w:rsidRPr="008F6101">
        <w:rPr>
          <w:rFonts w:ascii="Times New Roman" w:eastAsia="Times New Roman" w:hAnsi="Times New Roman" w:cs="Times New Roman"/>
          <w:b/>
          <w:color w:val="000000"/>
          <w:sz w:val="24"/>
          <w:szCs w:val="24"/>
          <w:lang w:eastAsia="zh-CN"/>
        </w:rPr>
        <w:t>4.Механизм реализации подпрограммы</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xml:space="preserve">         Механизм реализации подпрограммы определяет комплекс мер, осуществляемых ответственным исполнителем программы в целях повышения эффективности реализации мероприятий подпрограммы, и достижения планируемых результатов. Ответственным исполнителем подпрограммы является администрация сельского поселения «Деревня Плоское». </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xml:space="preserve">         Администрация сельского поселения осуществляет:</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-выбор исполнителей работ, заключение муниципальных контрактов, координация выполняемых работ;</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-анализ и обобщение результатов выполнения работ по реализации мероприятий подпрограммы;</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-внесение предложений по изменению показателей сводной бюджетной росписи в случае перераспределения бюджетных ассигнований, предусмотренных на реализацию мероприятий подпрограммы, текущего финансового года и планового периода;</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xml:space="preserve">организацию закупки товаров, работ и услуг в соответствии с </w:t>
      </w:r>
      <w:hyperlink r:id="rId5" w:history="1">
        <w:r w:rsidRPr="008F6101">
          <w:rPr>
            <w:rFonts w:ascii="Times New Roman" w:eastAsia="Times New Roman" w:hAnsi="Times New Roman" w:cs="Times New Roman"/>
            <w:bCs/>
            <w:color w:val="008000"/>
            <w:sz w:val="20"/>
            <w:szCs w:val="20"/>
            <w:u w:val="single"/>
            <w:lang w:eastAsia="zh-CN"/>
          </w:rPr>
          <w:t>Федеральным законом</w:t>
        </w:r>
      </w:hyperlink>
      <w:r w:rsidRPr="008F6101">
        <w:rPr>
          <w:rFonts w:ascii="Times New Roman" w:eastAsia="Times New Roman" w:hAnsi="Times New Roman" w:cs="Times New Roman"/>
          <w:sz w:val="24"/>
          <w:szCs w:val="24"/>
          <w:lang w:eastAsia="zh-CN"/>
        </w:rPr>
        <w:t xml:space="preserve"> от 05. 04.2013 года N 44-ФЗ «О контрактной системе в сфере закупки товаров, работ, услуг для государственных и муниципальных нужд» с учетом ежегодно выделяемых средств на реализацию подпрограммы.</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color w:val="FF0000"/>
          <w:sz w:val="24"/>
          <w:szCs w:val="24"/>
          <w:lang w:eastAsia="zh-CN"/>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8F6101">
        <w:rPr>
          <w:rFonts w:ascii="Times New Roman" w:eastAsia="Times New Roman" w:hAnsi="Times New Roman" w:cs="Times New Roman"/>
          <w:b/>
          <w:color w:val="000000"/>
          <w:sz w:val="24"/>
          <w:szCs w:val="20"/>
          <w:lang w:eastAsia="ru-RU"/>
        </w:rPr>
        <w:t>5. Перечень мероприятий подпрограммы</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b/>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        К основным мероприятиям подпрограммы относятся:</w:t>
      </w:r>
    </w:p>
    <w:p w:rsidR="008F6101" w:rsidRPr="008F6101" w:rsidRDefault="008F6101" w:rsidP="008F6101">
      <w:pPr>
        <w:overflowPunct w:val="0"/>
        <w:autoSpaceDE w:val="0"/>
        <w:autoSpaceDN w:val="0"/>
        <w:adjustRightInd w:val="0"/>
        <w:snapToGrid w:val="0"/>
        <w:spacing w:after="0" w:line="240" w:lineRule="auto"/>
        <w:ind w:left="360"/>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-содержание органов местного самоуправления;</w:t>
      </w:r>
    </w:p>
    <w:p w:rsidR="008F6101" w:rsidRPr="008F6101" w:rsidRDefault="008F6101" w:rsidP="008F6101">
      <w:pPr>
        <w:overflowPunct w:val="0"/>
        <w:autoSpaceDE w:val="0"/>
        <w:autoSpaceDN w:val="0"/>
        <w:adjustRightInd w:val="0"/>
        <w:snapToGrid w:val="0"/>
        <w:spacing w:after="0" w:line="240" w:lineRule="auto"/>
        <w:ind w:left="360"/>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-мероприятия по проведению дня поселения;</w:t>
      </w:r>
    </w:p>
    <w:p w:rsidR="008F6101" w:rsidRPr="008F6101" w:rsidRDefault="008F6101" w:rsidP="008F6101">
      <w:pPr>
        <w:overflowPunct w:val="0"/>
        <w:autoSpaceDE w:val="0"/>
        <w:autoSpaceDN w:val="0"/>
        <w:adjustRightInd w:val="0"/>
        <w:snapToGrid w:val="0"/>
        <w:spacing w:after="0" w:line="240" w:lineRule="auto"/>
        <w:ind w:left="360"/>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-мероприятия по профилактике и противодействию экстремизму;</w:t>
      </w:r>
    </w:p>
    <w:p w:rsidR="008F6101" w:rsidRPr="008F6101" w:rsidRDefault="008F6101" w:rsidP="008F6101">
      <w:pPr>
        <w:overflowPunct w:val="0"/>
        <w:autoSpaceDE w:val="0"/>
        <w:autoSpaceDN w:val="0"/>
        <w:adjustRightInd w:val="0"/>
        <w:snapToGrid w:val="0"/>
        <w:spacing w:after="0" w:line="240" w:lineRule="auto"/>
        <w:ind w:left="360"/>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-мероприятия по поддержке и развитию малого предпринимательства;</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      -финансирование переданных полномочий.</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4"/>
          <w:szCs w:val="20"/>
          <w:lang w:eastAsia="ru-RU"/>
        </w:rPr>
      </w:pPr>
    </w:p>
    <w:p w:rsidR="008F6101" w:rsidRPr="008F6101" w:rsidRDefault="008F6101" w:rsidP="008F6101">
      <w:pPr>
        <w:overflowPunct w:val="0"/>
        <w:autoSpaceDE w:val="0"/>
        <w:autoSpaceDN w:val="0"/>
        <w:adjustRightInd w:val="0"/>
        <w:snapToGrid w:val="0"/>
        <w:spacing w:after="0" w:line="240" w:lineRule="auto"/>
        <w:ind w:left="300"/>
        <w:jc w:val="center"/>
        <w:rPr>
          <w:rFonts w:ascii="Times New Roman" w:eastAsia="Times New Roman" w:hAnsi="Times New Roman" w:cs="Times New Roman"/>
          <w:b/>
          <w:color w:val="000000"/>
          <w:sz w:val="24"/>
          <w:szCs w:val="20"/>
          <w:lang w:eastAsia="ru-RU"/>
        </w:rPr>
      </w:pPr>
    </w:p>
    <w:p w:rsidR="008F6101" w:rsidRPr="008F6101" w:rsidRDefault="008F6101" w:rsidP="008F6101">
      <w:pPr>
        <w:overflowPunct w:val="0"/>
        <w:autoSpaceDE w:val="0"/>
        <w:autoSpaceDN w:val="0"/>
        <w:adjustRightInd w:val="0"/>
        <w:snapToGrid w:val="0"/>
        <w:spacing w:after="0" w:line="240" w:lineRule="auto"/>
        <w:ind w:left="300"/>
        <w:jc w:val="center"/>
        <w:rPr>
          <w:rFonts w:ascii="Times New Roman" w:eastAsia="Times New Roman" w:hAnsi="Times New Roman" w:cs="Times New Roman"/>
          <w:b/>
          <w:color w:val="000000"/>
          <w:sz w:val="24"/>
          <w:szCs w:val="20"/>
          <w:lang w:eastAsia="ru-RU"/>
        </w:rPr>
      </w:pPr>
    </w:p>
    <w:p w:rsidR="008F6101" w:rsidRPr="008F6101" w:rsidRDefault="008F6101" w:rsidP="008F6101">
      <w:pPr>
        <w:suppressAutoHyphens/>
        <w:autoSpaceDN w:val="0"/>
        <w:snapToGrid w:val="0"/>
        <w:spacing w:after="0" w:line="240" w:lineRule="auto"/>
        <w:ind w:firstLine="708"/>
        <w:jc w:val="both"/>
        <w:rPr>
          <w:rFonts w:ascii="Times New Roman" w:eastAsia="Times New Roman" w:hAnsi="Times New Roman" w:cs="Times New Roman"/>
          <w:bCs/>
          <w:color w:val="000000"/>
          <w:spacing w:val="-1"/>
          <w:sz w:val="24"/>
          <w:szCs w:val="24"/>
          <w:lang w:eastAsia="zh-CN"/>
        </w:rPr>
      </w:pPr>
    </w:p>
    <w:p w:rsidR="008F6101" w:rsidRPr="008F6101" w:rsidRDefault="008F6101" w:rsidP="008F6101">
      <w:pPr>
        <w:suppressAutoHyphens/>
        <w:autoSpaceDN w:val="0"/>
        <w:snapToGrid w:val="0"/>
        <w:spacing w:after="0" w:line="240" w:lineRule="auto"/>
        <w:ind w:firstLine="708"/>
        <w:jc w:val="both"/>
        <w:rPr>
          <w:rFonts w:ascii="Times New Roman" w:eastAsia="Times New Roman" w:hAnsi="Times New Roman" w:cs="Times New Roman"/>
          <w:bCs/>
          <w:color w:val="000000"/>
          <w:spacing w:val="-1"/>
          <w:sz w:val="24"/>
          <w:szCs w:val="24"/>
          <w:lang w:eastAsia="zh-CN"/>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2624E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p w:rsidR="008F6101" w:rsidRPr="008F6101" w:rsidRDefault="008F6101" w:rsidP="008F6101">
      <w:pPr>
        <w:spacing w:after="0" w:line="240" w:lineRule="auto"/>
        <w:rPr>
          <w:rFonts w:ascii="Times New Roman" w:eastAsia="Times New Roman" w:hAnsi="Times New Roman" w:cs="Times New Roman"/>
          <w:snapToGrid w:val="0"/>
          <w:color w:val="000000"/>
          <w:sz w:val="20"/>
          <w:szCs w:val="20"/>
          <w:lang w:eastAsia="ru-RU"/>
        </w:rPr>
        <w:sectPr w:rsidR="008F6101" w:rsidRPr="008F6101">
          <w:pgSz w:w="11907" w:h="16840"/>
          <w:pgMar w:top="851" w:right="567" w:bottom="426" w:left="851" w:header="567" w:footer="567" w:gutter="0"/>
          <w:cols w:space="720"/>
        </w:sectPr>
      </w:pPr>
    </w:p>
    <w:p w:rsidR="008F6101" w:rsidRPr="008F6101" w:rsidRDefault="00FA67ED"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Приложение № 1</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к подпрограмме «Совершенствование работы</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 органов местного самоуправления </w:t>
      </w:r>
    </w:p>
    <w:p w:rsidR="008F6101" w:rsidRPr="0008290D" w:rsidRDefault="008F6101" w:rsidP="0008290D">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сельского поселения «Дере</w:t>
      </w:r>
      <w:r w:rsidR="0008290D">
        <w:rPr>
          <w:rFonts w:ascii="Times New Roman" w:eastAsia="Times New Roman" w:hAnsi="Times New Roman" w:cs="Times New Roman"/>
          <w:color w:val="000000"/>
          <w:sz w:val="20"/>
          <w:szCs w:val="20"/>
          <w:lang w:eastAsia="ru-RU"/>
        </w:rPr>
        <w:t>вня Плоское» на 2018-2023 годы»</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u w:val="single"/>
          <w:lang w:eastAsia="ru-RU"/>
        </w:rPr>
      </w:pPr>
      <w:r w:rsidRPr="008F6101">
        <w:rPr>
          <w:rFonts w:ascii="Times New Roman" w:eastAsia="Times New Roman" w:hAnsi="Times New Roman" w:cs="Times New Roman"/>
          <w:b/>
          <w:color w:val="000000"/>
          <w:sz w:val="24"/>
          <w:szCs w:val="20"/>
          <w:u w:val="single"/>
          <w:lang w:eastAsia="ru-RU"/>
        </w:rPr>
        <w:t>Перечень</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u w:val="single"/>
          <w:lang w:eastAsia="ru-RU"/>
        </w:rPr>
      </w:pPr>
      <w:r w:rsidRPr="008F6101">
        <w:rPr>
          <w:rFonts w:ascii="Times New Roman" w:eastAsia="Times New Roman" w:hAnsi="Times New Roman" w:cs="Times New Roman"/>
          <w:b/>
          <w:color w:val="000000"/>
          <w:sz w:val="24"/>
          <w:szCs w:val="20"/>
          <w:u w:val="single"/>
          <w:lang w:eastAsia="ru-RU"/>
        </w:rPr>
        <w:t xml:space="preserve"> программных мероприятий подпрограммы</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u w:val="single"/>
          <w:lang w:eastAsia="ru-RU"/>
        </w:rPr>
      </w:pPr>
      <w:r w:rsidRPr="008F6101">
        <w:rPr>
          <w:rFonts w:ascii="Times New Roman" w:eastAsia="Times New Roman" w:hAnsi="Times New Roman" w:cs="Times New Roman"/>
          <w:b/>
          <w:color w:val="000000"/>
          <w:sz w:val="24"/>
          <w:szCs w:val="20"/>
          <w:u w:val="single"/>
          <w:lang w:eastAsia="ru-RU"/>
        </w:rPr>
        <w:t xml:space="preserve">«Совершенствование работы органов местного самоуправления сельского поселения </w:t>
      </w:r>
    </w:p>
    <w:p w:rsidR="008F6101" w:rsidRPr="0008290D" w:rsidRDefault="008F6101" w:rsidP="0008290D">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u w:val="single"/>
          <w:lang w:eastAsia="ru-RU"/>
        </w:rPr>
      </w:pPr>
      <w:r w:rsidRPr="008F6101">
        <w:rPr>
          <w:rFonts w:ascii="Times New Roman" w:eastAsia="Times New Roman" w:hAnsi="Times New Roman" w:cs="Times New Roman"/>
          <w:b/>
          <w:color w:val="000000"/>
          <w:sz w:val="24"/>
          <w:szCs w:val="20"/>
          <w:u w:val="single"/>
          <w:lang w:eastAsia="ru-RU"/>
        </w:rPr>
        <w:t>«Деревня Плоское» на 2018-2023 годы»</w:t>
      </w:r>
    </w:p>
    <w:tbl>
      <w:tblPr>
        <w:tblW w:w="16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053"/>
        <w:gridCol w:w="1017"/>
        <w:gridCol w:w="1345"/>
        <w:gridCol w:w="1275"/>
        <w:gridCol w:w="1276"/>
        <w:gridCol w:w="1276"/>
        <w:gridCol w:w="1134"/>
        <w:gridCol w:w="992"/>
        <w:gridCol w:w="1418"/>
        <w:gridCol w:w="1391"/>
        <w:gridCol w:w="1335"/>
      </w:tblGrid>
      <w:tr w:rsidR="008F6101" w:rsidRPr="008F6101" w:rsidTr="008F6101">
        <w:trPr>
          <w:trHeight w:val="547"/>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п/п</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
        </w:tc>
        <w:tc>
          <w:tcPr>
            <w:tcW w:w="3053" w:type="dxa"/>
            <w:vMerge w:val="restart"/>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Наименование мероприятия</w:t>
            </w:r>
          </w:p>
        </w:tc>
        <w:tc>
          <w:tcPr>
            <w:tcW w:w="1017" w:type="dxa"/>
            <w:vMerge w:val="restart"/>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Сроки </w:t>
            </w:r>
            <w:proofErr w:type="spellStart"/>
            <w:r w:rsidRPr="008F6101">
              <w:rPr>
                <w:rFonts w:ascii="Times New Roman" w:eastAsia="Times New Roman" w:hAnsi="Times New Roman" w:cs="Times New Roman"/>
                <w:color w:val="000000"/>
                <w:sz w:val="20"/>
                <w:szCs w:val="20"/>
                <w:lang w:eastAsia="ru-RU"/>
              </w:rPr>
              <w:t>реали-зации</w:t>
            </w:r>
            <w:proofErr w:type="spellEnd"/>
          </w:p>
        </w:tc>
        <w:tc>
          <w:tcPr>
            <w:tcW w:w="1345" w:type="dxa"/>
            <w:vMerge w:val="restart"/>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Участник   </w:t>
            </w:r>
            <w:proofErr w:type="spellStart"/>
            <w:r w:rsidRPr="008F6101">
              <w:rPr>
                <w:rFonts w:ascii="Times New Roman" w:eastAsia="Times New Roman" w:hAnsi="Times New Roman" w:cs="Times New Roman"/>
                <w:color w:val="000000"/>
                <w:sz w:val="20"/>
                <w:szCs w:val="20"/>
                <w:lang w:eastAsia="ru-RU"/>
              </w:rPr>
              <w:t>подпрог-раммы</w:t>
            </w:r>
            <w:proofErr w:type="spellEnd"/>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Сумма расходов, всего</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(руб.)</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
        </w:tc>
        <w:tc>
          <w:tcPr>
            <w:tcW w:w="7546" w:type="dxa"/>
            <w:gridSpan w:val="6"/>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в том числе по годам реализации подпрограммы:</w:t>
            </w:r>
          </w:p>
        </w:tc>
      </w:tr>
      <w:tr w:rsidR="008F6101" w:rsidRPr="008F6101" w:rsidTr="008F6101">
        <w:trPr>
          <w:trHeight w:val="90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b/>
                <w:color w:val="000000"/>
                <w:sz w:val="20"/>
                <w:szCs w:val="20"/>
                <w:lang w:eastAsia="ru-RU"/>
              </w:rPr>
            </w:pPr>
          </w:p>
        </w:tc>
        <w:tc>
          <w:tcPr>
            <w:tcW w:w="3053" w:type="dxa"/>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color w:val="000000"/>
                <w:sz w:val="20"/>
                <w:szCs w:val="20"/>
                <w:lang w:eastAsia="ru-RU"/>
              </w:rPr>
            </w:pPr>
          </w:p>
        </w:tc>
        <w:tc>
          <w:tcPr>
            <w:tcW w:w="1017" w:type="dxa"/>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b/>
                <w:color w:val="000000"/>
                <w:sz w:val="20"/>
                <w:szCs w:val="20"/>
                <w:lang w:eastAsia="ru-RU"/>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b/>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b/>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2018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2020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2021</w:t>
            </w:r>
          </w:p>
        </w:tc>
        <w:tc>
          <w:tcPr>
            <w:tcW w:w="1391"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2022</w:t>
            </w:r>
          </w:p>
        </w:tc>
        <w:tc>
          <w:tcPr>
            <w:tcW w:w="1335"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2023</w:t>
            </w:r>
          </w:p>
        </w:tc>
      </w:tr>
      <w:tr w:rsidR="008F6101" w:rsidRPr="008F6101" w:rsidTr="008F6101">
        <w:trPr>
          <w:trHeight w:val="259"/>
        </w:trPr>
        <w:tc>
          <w:tcPr>
            <w:tcW w:w="568"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1</w:t>
            </w: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Содержание органов местного самоуправления</w:t>
            </w:r>
          </w:p>
        </w:tc>
        <w:tc>
          <w:tcPr>
            <w:tcW w:w="1017"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2018-2023</w:t>
            </w:r>
          </w:p>
        </w:tc>
        <w:tc>
          <w:tcPr>
            <w:tcW w:w="134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Администра</w:t>
            </w:r>
            <w:proofErr w:type="spellEnd"/>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ция</w:t>
            </w:r>
            <w:proofErr w:type="spellEnd"/>
            <w:r w:rsidRPr="008F6101">
              <w:rPr>
                <w:rFonts w:ascii="Times New Roman" w:eastAsia="Times New Roman" w:hAnsi="Times New Roman" w:cs="Times New Roman"/>
                <w:b/>
                <w:color w:val="000000"/>
                <w:sz w:val="20"/>
                <w:szCs w:val="20"/>
                <w:lang w:eastAsia="ru-RU"/>
              </w:rPr>
              <w:t xml:space="preserve"> МО СП «Деревня Плоское»</w:t>
            </w:r>
          </w:p>
        </w:tc>
        <w:tc>
          <w:tcPr>
            <w:tcW w:w="127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бюджет МО СП «Деревня Плоское»</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AA7BF0"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6 574 174,61</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1145721,77</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1192076,4</w:t>
            </w:r>
          </w:p>
        </w:tc>
        <w:tc>
          <w:tcPr>
            <w:tcW w:w="99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922281,0</w:t>
            </w: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C1130F"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1350569,68</w:t>
            </w:r>
          </w:p>
        </w:tc>
        <w:tc>
          <w:tcPr>
            <w:tcW w:w="139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9E649C"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1051847,76</w:t>
            </w:r>
          </w:p>
        </w:tc>
        <w:tc>
          <w:tcPr>
            <w:tcW w:w="133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sz w:val="20"/>
                <w:szCs w:val="20"/>
                <w:lang w:eastAsia="ru-RU"/>
              </w:rPr>
            </w:pPr>
            <w:r w:rsidRPr="008F6101">
              <w:rPr>
                <w:rFonts w:ascii="Times New Roman" w:eastAsia="Times New Roman" w:hAnsi="Times New Roman" w:cs="Times New Roman"/>
                <w:b/>
                <w:sz w:val="20"/>
                <w:szCs w:val="20"/>
                <w:lang w:eastAsia="ru-RU"/>
              </w:rPr>
              <w:t>911678,00</w:t>
            </w: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в том числе:</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Функционирование Председателя представительного органа муниципальной власти РФ</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39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33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Функционирование депутатов представительного органа муниципальной власти РФ</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39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33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денежное содержание</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A7373F"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r w:rsidR="00855C7E">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793</w:t>
            </w:r>
            <w:r w:rsidR="00855C7E">
              <w:rPr>
                <w:rFonts w:ascii="Times New Roman" w:eastAsia="Times New Roman" w:hAnsi="Times New Roman" w:cs="Times New Roman"/>
                <w:color w:val="000000"/>
                <w:sz w:val="20"/>
                <w:szCs w:val="20"/>
                <w:lang w:eastAsia="ru-RU"/>
              </w:rPr>
              <w:t xml:space="preserve"> 469,27</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927810,2</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890290,26</w:t>
            </w:r>
          </w:p>
        </w:tc>
        <w:tc>
          <w:tcPr>
            <w:tcW w:w="99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sz w:val="20"/>
                <w:szCs w:val="20"/>
                <w:lang w:eastAsia="ru-RU"/>
              </w:rPr>
            </w:pPr>
            <w:r w:rsidRPr="008F6101">
              <w:rPr>
                <w:rFonts w:ascii="Times New Roman" w:eastAsia="Times New Roman" w:hAnsi="Times New Roman" w:cs="Times New Roman"/>
                <w:sz w:val="20"/>
                <w:szCs w:val="20"/>
                <w:lang w:eastAsia="ru-RU"/>
              </w:rPr>
              <w:t>854281,0</w:t>
            </w: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C1130F" w:rsidP="008F6101">
            <w:pPr>
              <w:overflowPunct w:val="0"/>
              <w:autoSpaceDE w:val="0"/>
              <w:autoSpaceDN w:val="0"/>
              <w:adjustRightInd w:val="0"/>
              <w:snapToGri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1260148,05</w:t>
            </w:r>
          </w:p>
        </w:tc>
        <w:tc>
          <w:tcPr>
            <w:tcW w:w="139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9E649C" w:rsidP="008F6101">
            <w:pPr>
              <w:overflowPunct w:val="0"/>
              <w:autoSpaceDE w:val="0"/>
              <w:autoSpaceDN w:val="0"/>
              <w:adjustRightInd w:val="0"/>
              <w:snapToGri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952261,76</w:t>
            </w:r>
          </w:p>
        </w:tc>
        <w:tc>
          <w:tcPr>
            <w:tcW w:w="133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sz w:val="20"/>
                <w:szCs w:val="20"/>
                <w:lang w:eastAsia="ru-RU"/>
              </w:rPr>
            </w:pPr>
            <w:r w:rsidRPr="008F6101">
              <w:rPr>
                <w:rFonts w:ascii="Times New Roman" w:eastAsia="Times New Roman" w:hAnsi="Times New Roman" w:cs="Times New Roman"/>
                <w:sz w:val="20"/>
                <w:szCs w:val="20"/>
                <w:lang w:eastAsia="ru-RU"/>
              </w:rPr>
              <w:t>908678,00</w:t>
            </w: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C1130F"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691593,62</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121554,19</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173057,91</w:t>
            </w:r>
          </w:p>
        </w:tc>
        <w:tc>
          <w:tcPr>
            <w:tcW w:w="99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30500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C1130F"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253981,52</w:t>
            </w:r>
          </w:p>
        </w:tc>
        <w:tc>
          <w:tcPr>
            <w:tcW w:w="139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9E649C"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99539,11</w:t>
            </w:r>
          </w:p>
        </w:tc>
        <w:tc>
          <w:tcPr>
            <w:tcW w:w="133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67000</w:t>
            </w: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Уплата налогов, сборов и иных платежей</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48180,81</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24357,38</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13823,43</w:t>
            </w:r>
          </w:p>
        </w:tc>
        <w:tc>
          <w:tcPr>
            <w:tcW w:w="99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39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33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10000</w:t>
            </w: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Резервный фонд местной администрации</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C1130F"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8000,00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2000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2000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C1130F"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39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2000</w:t>
            </w:r>
          </w:p>
        </w:tc>
        <w:tc>
          <w:tcPr>
            <w:tcW w:w="133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2000</w:t>
            </w: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Обслуживание государственного (муниципального) долга</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20000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39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33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10000</w:t>
            </w: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Проведение выборов и референдумов</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5000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5000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39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33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Назначение, выплаты и перерасчет ежемесячной социальной выплаты лицам, замещавшим муниципальные должности муниципальной </w:t>
            </w:r>
            <w:r w:rsidRPr="008F6101">
              <w:rPr>
                <w:rFonts w:ascii="Times New Roman" w:eastAsia="Times New Roman" w:hAnsi="Times New Roman" w:cs="Times New Roman"/>
                <w:color w:val="000000"/>
                <w:sz w:val="20"/>
                <w:szCs w:val="20"/>
                <w:lang w:eastAsia="ru-RU"/>
              </w:rPr>
              <w:lastRenderedPageBreak/>
              <w:t>службы</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C1130F"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331503,24</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60000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114904,8</w:t>
            </w:r>
          </w:p>
        </w:tc>
        <w:tc>
          <w:tcPr>
            <w:tcW w:w="99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30500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C1130F"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90421,63</w:t>
            </w:r>
          </w:p>
        </w:tc>
        <w:tc>
          <w:tcPr>
            <w:tcW w:w="139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30000</w:t>
            </w:r>
          </w:p>
        </w:tc>
        <w:tc>
          <w:tcPr>
            <w:tcW w:w="133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5676,81</w:t>
            </w: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lastRenderedPageBreak/>
              <w:t>2</w:t>
            </w: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Средства массовой информации</w:t>
            </w:r>
          </w:p>
        </w:tc>
        <w:tc>
          <w:tcPr>
            <w:tcW w:w="1017"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2018-2023</w:t>
            </w:r>
          </w:p>
        </w:tc>
        <w:tc>
          <w:tcPr>
            <w:tcW w:w="134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Администра</w:t>
            </w:r>
            <w:proofErr w:type="spellEnd"/>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ция</w:t>
            </w:r>
            <w:proofErr w:type="spellEnd"/>
            <w:r w:rsidRPr="008F6101">
              <w:rPr>
                <w:rFonts w:ascii="Times New Roman" w:eastAsia="Times New Roman" w:hAnsi="Times New Roman" w:cs="Times New Roman"/>
                <w:b/>
                <w:color w:val="000000"/>
                <w:sz w:val="20"/>
                <w:szCs w:val="20"/>
                <w:lang w:eastAsia="ru-RU"/>
              </w:rPr>
              <w:t xml:space="preserve"> МО СП «Деревня Плоское»</w:t>
            </w:r>
          </w:p>
        </w:tc>
        <w:tc>
          <w:tcPr>
            <w:tcW w:w="127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бюджет МО СП «Деревня Плоское»</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C1130F"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w:t>
            </w:r>
            <w:r w:rsidR="008F6101" w:rsidRPr="008F6101">
              <w:rPr>
                <w:rFonts w:ascii="Times New Roman" w:eastAsia="Times New Roman" w:hAnsi="Times New Roman" w:cs="Times New Roman"/>
                <w:b/>
                <w:color w:val="000000"/>
                <w:sz w:val="20"/>
                <w:szCs w:val="20"/>
                <w:lang w:eastAsia="ru-RU"/>
              </w:rPr>
              <w:t>500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500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39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A43F46" w:rsidP="008F6101">
            <w:pPr>
              <w:overflowPunct w:val="0"/>
              <w:autoSpaceDE w:val="0"/>
              <w:autoSpaceDN w:val="0"/>
              <w:adjustRightInd w:val="0"/>
              <w:snapToGrid w:val="0"/>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133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sz w:val="20"/>
                <w:szCs w:val="20"/>
                <w:lang w:eastAsia="ru-RU"/>
              </w:rPr>
            </w:pPr>
            <w:r w:rsidRPr="008F6101">
              <w:rPr>
                <w:rFonts w:ascii="Times New Roman" w:eastAsia="Times New Roman" w:hAnsi="Times New Roman" w:cs="Times New Roman"/>
                <w:b/>
                <w:sz w:val="20"/>
                <w:szCs w:val="20"/>
                <w:lang w:eastAsia="ru-RU"/>
              </w:rPr>
              <w:t>500</w:t>
            </w: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в том числе:</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sz w:val="20"/>
                <w:szCs w:val="20"/>
                <w:lang w:eastAsia="ru-RU"/>
              </w:rPr>
            </w:pP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расходы на публикацию НПА и официальных документов в средствах массовой информации</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3500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500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39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A43F46" w:rsidP="008F6101">
            <w:pPr>
              <w:overflowPunct w:val="0"/>
              <w:autoSpaceDE w:val="0"/>
              <w:autoSpaceDN w:val="0"/>
              <w:adjustRightInd w:val="0"/>
              <w:snapToGri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33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sz w:val="20"/>
                <w:szCs w:val="20"/>
                <w:lang w:eastAsia="ru-RU"/>
              </w:rPr>
            </w:pPr>
            <w:r w:rsidRPr="008F6101">
              <w:rPr>
                <w:rFonts w:ascii="Times New Roman" w:eastAsia="Times New Roman" w:hAnsi="Times New Roman" w:cs="Times New Roman"/>
                <w:sz w:val="20"/>
                <w:szCs w:val="20"/>
                <w:lang w:eastAsia="ru-RU"/>
              </w:rPr>
              <w:t>500</w:t>
            </w: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3</w:t>
            </w: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Оценка недвижимости, признание прав и регулирование отношений муниципальной собственности</w:t>
            </w:r>
          </w:p>
        </w:tc>
        <w:tc>
          <w:tcPr>
            <w:tcW w:w="1017"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2018-2023</w:t>
            </w:r>
          </w:p>
        </w:tc>
        <w:tc>
          <w:tcPr>
            <w:tcW w:w="134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Администра</w:t>
            </w:r>
            <w:proofErr w:type="spellEnd"/>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ция</w:t>
            </w:r>
            <w:proofErr w:type="spellEnd"/>
            <w:r w:rsidRPr="008F6101">
              <w:rPr>
                <w:rFonts w:ascii="Times New Roman" w:eastAsia="Times New Roman" w:hAnsi="Times New Roman" w:cs="Times New Roman"/>
                <w:b/>
                <w:color w:val="000000"/>
                <w:sz w:val="20"/>
                <w:szCs w:val="20"/>
                <w:lang w:eastAsia="ru-RU"/>
              </w:rPr>
              <w:t xml:space="preserve"> МО СП «Деревня Плоское»</w:t>
            </w:r>
          </w:p>
        </w:tc>
        <w:tc>
          <w:tcPr>
            <w:tcW w:w="127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бюджет МО СП «Деревня Плоское»</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C1130F"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61800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27400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32900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500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39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A43F46"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0</w:t>
            </w:r>
          </w:p>
        </w:tc>
        <w:tc>
          <w:tcPr>
            <w:tcW w:w="133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500</w:t>
            </w:r>
          </w:p>
        </w:tc>
      </w:tr>
      <w:tr w:rsidR="008F6101" w:rsidRPr="00BA7703" w:rsidTr="008F6101">
        <w:trPr>
          <w:trHeight w:val="245"/>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В  том числе: подготовка Правил землепользования и застройки</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C1130F"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9900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7000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500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39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A43F46"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0</w:t>
            </w:r>
          </w:p>
        </w:tc>
        <w:tc>
          <w:tcPr>
            <w:tcW w:w="1335" w:type="dxa"/>
            <w:tcBorders>
              <w:top w:val="single" w:sz="4" w:space="0" w:color="auto"/>
              <w:left w:val="single" w:sz="4" w:space="0" w:color="auto"/>
              <w:bottom w:val="single" w:sz="4" w:space="0" w:color="auto"/>
              <w:right w:val="single" w:sz="4" w:space="0" w:color="auto"/>
            </w:tcBorders>
            <w:vAlign w:val="bottom"/>
            <w:hideMark/>
          </w:tcPr>
          <w:p w:rsidR="008F6101" w:rsidRPr="00BA7703"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sz w:val="20"/>
                <w:szCs w:val="20"/>
                <w:lang w:eastAsia="ru-RU"/>
              </w:rPr>
            </w:pPr>
            <w:r w:rsidRPr="00BA7703">
              <w:rPr>
                <w:rFonts w:ascii="Times New Roman" w:eastAsia="Times New Roman" w:hAnsi="Times New Roman" w:cs="Times New Roman"/>
                <w:b/>
                <w:sz w:val="20"/>
                <w:szCs w:val="20"/>
                <w:lang w:eastAsia="ru-RU"/>
              </w:rPr>
              <w:t>1000</w:t>
            </w: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4.</w:t>
            </w: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Финансирование переданных полномочий</w:t>
            </w:r>
          </w:p>
        </w:tc>
        <w:tc>
          <w:tcPr>
            <w:tcW w:w="1017"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2018-2023</w:t>
            </w:r>
          </w:p>
        </w:tc>
        <w:tc>
          <w:tcPr>
            <w:tcW w:w="134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Администра</w:t>
            </w:r>
            <w:proofErr w:type="spellEnd"/>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ция</w:t>
            </w:r>
            <w:proofErr w:type="spellEnd"/>
            <w:r w:rsidRPr="008F6101">
              <w:rPr>
                <w:rFonts w:ascii="Times New Roman" w:eastAsia="Times New Roman" w:hAnsi="Times New Roman" w:cs="Times New Roman"/>
                <w:b/>
                <w:color w:val="000000"/>
                <w:sz w:val="20"/>
                <w:szCs w:val="20"/>
                <w:lang w:eastAsia="ru-RU"/>
              </w:rPr>
              <w:t xml:space="preserve"> МО СП «Деревня Плоское»</w:t>
            </w:r>
          </w:p>
        </w:tc>
        <w:tc>
          <w:tcPr>
            <w:tcW w:w="127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бюджет МО СП «Деревня Плоское»</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39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33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в том числе:</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владение, пользование и распоряжение имуществом, находящегося в муниципальной собственности поселения</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Осуществление муниципального земельного контроля</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Разработкам прогноза социально-экономического развития территории поселения и формирование муниципального заказа</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Формирование, утверждение, исполнение бюджета поселения и контроль исполнения данного бюджета, в части составления и организации бюджета</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4"/>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4"/>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4"/>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4"/>
                <w:szCs w:val="20"/>
                <w:lang w:eastAsia="ru-RU"/>
              </w:rPr>
            </w:pP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Формирование, утверждение, исполнение бюджета в части ведения бухгалтерского учета и отчетности</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39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33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5</w:t>
            </w: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b/>
                <w:bCs/>
                <w:color w:val="000000"/>
                <w:sz w:val="20"/>
                <w:szCs w:val="20"/>
                <w:lang w:eastAsia="ru-RU"/>
              </w:rPr>
              <w:t>Муниципальная поддержка и развитие</w:t>
            </w:r>
            <w:r w:rsidRPr="008F6101">
              <w:rPr>
                <w:rFonts w:ascii="Times New Roman" w:eastAsia="Times New Roman" w:hAnsi="Times New Roman" w:cs="Times New Roman"/>
                <w:b/>
                <w:color w:val="000000"/>
                <w:sz w:val="20"/>
                <w:szCs w:val="20"/>
                <w:lang w:eastAsia="ru-RU"/>
              </w:rPr>
              <w:t xml:space="preserve"> </w:t>
            </w:r>
            <w:r w:rsidRPr="008F6101">
              <w:rPr>
                <w:rFonts w:ascii="Times New Roman" w:eastAsia="Times New Roman" w:hAnsi="Times New Roman" w:cs="Times New Roman"/>
                <w:b/>
                <w:bCs/>
                <w:color w:val="000000"/>
                <w:sz w:val="20"/>
                <w:szCs w:val="20"/>
                <w:lang w:eastAsia="ru-RU"/>
              </w:rPr>
              <w:t>малого предпринимательства</w:t>
            </w:r>
          </w:p>
        </w:tc>
        <w:tc>
          <w:tcPr>
            <w:tcW w:w="1017"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2018-2023</w:t>
            </w:r>
          </w:p>
        </w:tc>
        <w:tc>
          <w:tcPr>
            <w:tcW w:w="134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Администра</w:t>
            </w:r>
            <w:proofErr w:type="spellEnd"/>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ция</w:t>
            </w:r>
            <w:proofErr w:type="spellEnd"/>
            <w:r w:rsidRPr="008F6101">
              <w:rPr>
                <w:rFonts w:ascii="Times New Roman" w:eastAsia="Times New Roman" w:hAnsi="Times New Roman" w:cs="Times New Roman"/>
                <w:b/>
                <w:color w:val="000000"/>
                <w:sz w:val="20"/>
                <w:szCs w:val="20"/>
                <w:lang w:eastAsia="ru-RU"/>
              </w:rPr>
              <w:t xml:space="preserve"> МО СП              «Деревня Плоское», </w:t>
            </w:r>
            <w:r w:rsidRPr="008F6101">
              <w:rPr>
                <w:rFonts w:ascii="Times New Roman" w:eastAsia="Times New Roman" w:hAnsi="Times New Roman" w:cs="Times New Roman"/>
                <w:b/>
                <w:color w:val="000000"/>
                <w:sz w:val="20"/>
                <w:szCs w:val="20"/>
                <w:lang w:eastAsia="ru-RU"/>
              </w:rPr>
              <w:lastRenderedPageBreak/>
              <w:t>ИП</w:t>
            </w:r>
          </w:p>
        </w:tc>
        <w:tc>
          <w:tcPr>
            <w:tcW w:w="127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lastRenderedPageBreak/>
              <w:t>бюджет МО СП «Деревня Плоское»</w:t>
            </w: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p>
          <w:p w:rsidR="008F6101" w:rsidRPr="008F6101" w:rsidRDefault="00EC6A07"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1500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FF"/>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FF"/>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500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FF"/>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                </w:t>
            </w:r>
            <w:r w:rsidRPr="008F6101">
              <w:rPr>
                <w:rFonts w:ascii="Times New Roman" w:eastAsia="Times New Roman" w:hAnsi="Times New Roman" w:cs="Times New Roman"/>
                <w:b/>
                <w:color w:val="000000"/>
                <w:sz w:val="20"/>
                <w:szCs w:val="20"/>
                <w:lang w:eastAsia="ru-RU"/>
              </w:rPr>
              <w:t>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FF"/>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500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FF"/>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500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FF"/>
                <w:sz w:val="20"/>
                <w:szCs w:val="20"/>
                <w:lang w:eastAsia="ru-RU"/>
              </w:rPr>
            </w:pPr>
          </w:p>
        </w:tc>
      </w:tr>
      <w:tr w:rsidR="008F6101" w:rsidRPr="008F6101" w:rsidTr="008F6101">
        <w:trPr>
          <w:trHeight w:val="187"/>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Анализ существующей нормативной правовой базы поддержки малого  предпринимательства и других нормативно-правовых актов РФ, Калужской области,       </w:t>
            </w:r>
            <w:r w:rsidRPr="008F6101">
              <w:rPr>
                <w:rFonts w:ascii="Times New Roman" w:eastAsia="Times New Roman" w:hAnsi="Times New Roman" w:cs="Times New Roman"/>
                <w:color w:val="000000"/>
                <w:sz w:val="20"/>
                <w:szCs w:val="20"/>
                <w:lang w:eastAsia="ru-RU"/>
              </w:rPr>
              <w:br/>
              <w:t xml:space="preserve">сельского поселения, регулирующих сферу малого предпринимательства      </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r>
      <w:tr w:rsidR="008F6101" w:rsidRPr="008F6101" w:rsidTr="008F6101">
        <w:trPr>
          <w:trHeight w:val="129"/>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 Организация встреч, выставок</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EC6A07"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1500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500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500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500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r>
      <w:tr w:rsidR="008F6101" w:rsidRPr="008F6101" w:rsidTr="008F6101">
        <w:trPr>
          <w:trHeight w:val="259"/>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Ведение реестра  муниципального имущества, которое может быть передано  субъектам малого предпринимательства (объекты  недвижимости, имущественные  комплексы, движимое имущество,  </w:t>
            </w:r>
            <w:r w:rsidRPr="008F6101">
              <w:rPr>
                <w:rFonts w:ascii="Times New Roman" w:eastAsia="Times New Roman" w:hAnsi="Times New Roman" w:cs="Times New Roman"/>
                <w:color w:val="000000"/>
                <w:sz w:val="20"/>
                <w:szCs w:val="20"/>
                <w:lang w:eastAsia="ru-RU"/>
              </w:rPr>
              <w:br/>
              <w:t xml:space="preserve">объекты незавершенного строительства)  для развития приоритетных отраслей экономики муниципального образования                      </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r>
      <w:tr w:rsidR="008F6101" w:rsidRPr="008F6101" w:rsidTr="008F6101">
        <w:trPr>
          <w:trHeight w:val="1086"/>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 Мониторинг проблем и препятствий, сдерживающих развитие малого и среднего предпринимательства. Проведение опросов     </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r>
      <w:tr w:rsidR="008F6101" w:rsidRPr="008F6101" w:rsidTr="008F6101">
        <w:trPr>
          <w:trHeight w:val="912"/>
        </w:trPr>
        <w:tc>
          <w:tcPr>
            <w:tcW w:w="568"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6</w:t>
            </w: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Мероприятия по национальной безопасности</w:t>
            </w:r>
          </w:p>
        </w:tc>
        <w:tc>
          <w:tcPr>
            <w:tcW w:w="1017"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2018-2023</w:t>
            </w:r>
          </w:p>
        </w:tc>
        <w:tc>
          <w:tcPr>
            <w:tcW w:w="134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Администра</w:t>
            </w:r>
            <w:proofErr w:type="spellEnd"/>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ция</w:t>
            </w:r>
            <w:proofErr w:type="spellEnd"/>
            <w:r w:rsidRPr="008F6101">
              <w:rPr>
                <w:rFonts w:ascii="Times New Roman" w:eastAsia="Times New Roman" w:hAnsi="Times New Roman" w:cs="Times New Roman"/>
                <w:b/>
                <w:color w:val="000000"/>
                <w:sz w:val="20"/>
                <w:szCs w:val="20"/>
                <w:lang w:eastAsia="ru-RU"/>
              </w:rPr>
              <w:t xml:space="preserve"> МО СП «Деревня Плоское»</w:t>
            </w:r>
          </w:p>
        </w:tc>
        <w:tc>
          <w:tcPr>
            <w:tcW w:w="127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бюджет МО СП «Деревня Плоское»</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4B666D"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38</w:t>
            </w:r>
            <w:r w:rsidR="008F6101" w:rsidRPr="008F6101">
              <w:rPr>
                <w:rFonts w:ascii="Times New Roman" w:eastAsia="Times New Roman" w:hAnsi="Times New Roman" w:cs="Times New Roman"/>
                <w:b/>
                <w:color w:val="000000"/>
                <w:sz w:val="20"/>
                <w:szCs w:val="20"/>
                <w:lang w:eastAsia="ru-RU"/>
              </w:rPr>
              <w:t>200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23200</w:t>
            </w:r>
          </w:p>
        </w:tc>
        <w:tc>
          <w:tcPr>
            <w:tcW w:w="992"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5000</w:t>
            </w:r>
          </w:p>
        </w:tc>
        <w:tc>
          <w:tcPr>
            <w:tcW w:w="1418" w:type="dxa"/>
            <w:tcBorders>
              <w:top w:val="single" w:sz="4" w:space="0" w:color="auto"/>
              <w:left w:val="single" w:sz="4" w:space="0" w:color="auto"/>
              <w:bottom w:val="single" w:sz="4" w:space="0" w:color="auto"/>
              <w:right w:val="single" w:sz="4" w:space="0" w:color="auto"/>
            </w:tcBorders>
            <w:hideMark/>
          </w:tcPr>
          <w:p w:rsidR="008F6101" w:rsidRPr="008F6101" w:rsidRDefault="004B666D"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  0</w:t>
            </w:r>
          </w:p>
        </w:tc>
        <w:tc>
          <w:tcPr>
            <w:tcW w:w="1391"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5000</w:t>
            </w:r>
          </w:p>
        </w:tc>
        <w:tc>
          <w:tcPr>
            <w:tcW w:w="133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5000</w:t>
            </w:r>
          </w:p>
        </w:tc>
      </w:tr>
      <w:tr w:rsidR="008F6101" w:rsidRPr="008F6101" w:rsidTr="008F6101">
        <w:trPr>
          <w:trHeight w:val="1086"/>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характера(страхование ГТС)</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23200</w:t>
            </w: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23200</w:t>
            </w: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r>
      <w:tr w:rsidR="008F6101" w:rsidRPr="008F6101" w:rsidTr="008F6101">
        <w:trPr>
          <w:trHeight w:val="589"/>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Организация и осуществление мероприятий по обеспечению пожарной безопасности</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4B666D"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15000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5000</w:t>
            </w:r>
          </w:p>
        </w:tc>
        <w:tc>
          <w:tcPr>
            <w:tcW w:w="1418" w:type="dxa"/>
            <w:tcBorders>
              <w:top w:val="single" w:sz="4" w:space="0" w:color="auto"/>
              <w:left w:val="single" w:sz="4" w:space="0" w:color="auto"/>
              <w:bottom w:val="single" w:sz="4" w:space="0" w:color="auto"/>
              <w:right w:val="single" w:sz="4" w:space="0" w:color="auto"/>
            </w:tcBorders>
            <w:hideMark/>
          </w:tcPr>
          <w:p w:rsidR="008F6101" w:rsidRPr="008F6101" w:rsidRDefault="004B666D"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391"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5000</w:t>
            </w:r>
          </w:p>
        </w:tc>
        <w:tc>
          <w:tcPr>
            <w:tcW w:w="133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5000</w:t>
            </w:r>
          </w:p>
        </w:tc>
      </w:tr>
      <w:tr w:rsidR="008F6101" w:rsidRPr="008F6101" w:rsidTr="008F6101">
        <w:trPr>
          <w:trHeight w:val="129"/>
        </w:trPr>
        <w:tc>
          <w:tcPr>
            <w:tcW w:w="568"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lastRenderedPageBreak/>
              <w:t>7</w:t>
            </w: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Мероприятия в области профилактики преступлений и правонарушений:</w:t>
            </w:r>
          </w:p>
        </w:tc>
        <w:tc>
          <w:tcPr>
            <w:tcW w:w="1017"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2018-2023</w:t>
            </w:r>
          </w:p>
        </w:tc>
        <w:tc>
          <w:tcPr>
            <w:tcW w:w="134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Администра</w:t>
            </w:r>
            <w:proofErr w:type="spellEnd"/>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ция</w:t>
            </w:r>
            <w:proofErr w:type="spellEnd"/>
            <w:r w:rsidRPr="008F6101">
              <w:rPr>
                <w:rFonts w:ascii="Times New Roman" w:eastAsia="Times New Roman" w:hAnsi="Times New Roman" w:cs="Times New Roman"/>
                <w:b/>
                <w:color w:val="000000"/>
                <w:sz w:val="20"/>
                <w:szCs w:val="20"/>
                <w:lang w:eastAsia="ru-RU"/>
              </w:rPr>
              <w:t xml:space="preserve"> МО СП              «Деревня Плоское», ИП</w:t>
            </w:r>
          </w:p>
        </w:tc>
        <w:tc>
          <w:tcPr>
            <w:tcW w:w="127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бюджет МО СП «Деревня Плоское»</w:t>
            </w: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p>
          <w:p w:rsidR="008F6101" w:rsidRPr="008F6101" w:rsidRDefault="004B666D"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1500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sz w:val="20"/>
                <w:szCs w:val="20"/>
                <w:lang w:eastAsia="ru-RU"/>
              </w:rPr>
            </w:pPr>
            <w:r w:rsidRPr="008F6101">
              <w:rPr>
                <w:rFonts w:ascii="Times New Roman" w:eastAsia="Times New Roman" w:hAnsi="Times New Roman" w:cs="Times New Roman"/>
                <w:b/>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sz w:val="20"/>
                <w:szCs w:val="20"/>
                <w:lang w:eastAsia="ru-RU"/>
              </w:rPr>
            </w:pPr>
            <w:r w:rsidRPr="008F6101">
              <w:rPr>
                <w:rFonts w:ascii="Times New Roman" w:eastAsia="Times New Roman" w:hAnsi="Times New Roman" w:cs="Times New Roman"/>
                <w:b/>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sz w:val="20"/>
                <w:szCs w:val="20"/>
                <w:lang w:eastAsia="ru-RU"/>
              </w:rPr>
            </w:pPr>
            <w:r w:rsidRPr="008F6101">
              <w:rPr>
                <w:rFonts w:ascii="Times New Roman" w:eastAsia="Times New Roman" w:hAnsi="Times New Roman" w:cs="Times New Roman"/>
                <w:b/>
                <w:sz w:val="20"/>
                <w:szCs w:val="20"/>
                <w:lang w:eastAsia="ru-RU"/>
              </w:rPr>
              <w:t>500</w:t>
            </w:r>
          </w:p>
        </w:tc>
        <w:tc>
          <w:tcPr>
            <w:tcW w:w="1418"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tabs>
                <w:tab w:val="left" w:pos="1095"/>
              </w:tabs>
              <w:overflowPunct w:val="0"/>
              <w:autoSpaceDE w:val="0"/>
              <w:autoSpaceDN w:val="0"/>
              <w:adjustRightInd w:val="0"/>
              <w:snapToGrid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0</w:t>
            </w:r>
          </w:p>
        </w:tc>
        <w:tc>
          <w:tcPr>
            <w:tcW w:w="1391" w:type="dxa"/>
            <w:tcBorders>
              <w:top w:val="single" w:sz="4" w:space="0" w:color="auto"/>
              <w:left w:val="single" w:sz="4" w:space="0" w:color="auto"/>
              <w:bottom w:val="single" w:sz="4" w:space="0" w:color="auto"/>
              <w:right w:val="single" w:sz="4" w:space="0" w:color="auto"/>
            </w:tcBorders>
            <w:hideMark/>
          </w:tcPr>
          <w:p w:rsidR="008F6101" w:rsidRPr="008F6101" w:rsidRDefault="004D66B2" w:rsidP="008F6101">
            <w:pPr>
              <w:overflowPunct w:val="0"/>
              <w:autoSpaceDE w:val="0"/>
              <w:autoSpaceDN w:val="0"/>
              <w:adjustRightInd w:val="0"/>
              <w:snapToGrid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133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sz w:val="20"/>
                <w:szCs w:val="20"/>
                <w:lang w:eastAsia="ru-RU"/>
              </w:rPr>
            </w:pPr>
            <w:r w:rsidRPr="008F6101">
              <w:rPr>
                <w:rFonts w:ascii="Times New Roman" w:eastAsia="Times New Roman" w:hAnsi="Times New Roman" w:cs="Times New Roman"/>
                <w:b/>
                <w:sz w:val="20"/>
                <w:szCs w:val="20"/>
                <w:lang w:eastAsia="ru-RU"/>
              </w:rPr>
              <w:t>500</w:t>
            </w:r>
          </w:p>
        </w:tc>
      </w:tr>
      <w:tr w:rsidR="008F6101" w:rsidRPr="008F6101" w:rsidTr="008F6101">
        <w:trPr>
          <w:trHeight w:val="129"/>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 Совершенствование условий по организации досуга молодежи для занятий в спортивных секциях, спортзалах, кружках, работающих на бесплатной основе, посредством приобретения инвентаря и оборудования </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r>
      <w:tr w:rsidR="008F6101" w:rsidRPr="008F6101" w:rsidTr="008F6101">
        <w:trPr>
          <w:trHeight w:val="144"/>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pacing w:val="-1"/>
                <w:sz w:val="20"/>
                <w:szCs w:val="20"/>
                <w:lang w:eastAsia="ru-RU"/>
              </w:rPr>
            </w:pPr>
            <w:r w:rsidRPr="008F6101">
              <w:rPr>
                <w:rFonts w:ascii="Times New Roman" w:eastAsia="Times New Roman" w:hAnsi="Times New Roman" w:cs="Times New Roman"/>
                <w:color w:val="000000"/>
                <w:spacing w:val="-1"/>
                <w:sz w:val="20"/>
                <w:szCs w:val="20"/>
                <w:lang w:eastAsia="ru-RU"/>
              </w:rPr>
              <w:t xml:space="preserve"> </w:t>
            </w:r>
            <w:r w:rsidRPr="008F6101">
              <w:rPr>
                <w:rFonts w:ascii="Times New Roman" w:eastAsia="Times New Roman" w:hAnsi="Times New Roman" w:cs="Times New Roman"/>
                <w:color w:val="000000"/>
                <w:sz w:val="20"/>
                <w:szCs w:val="20"/>
                <w:lang w:eastAsia="ru-RU"/>
              </w:rPr>
              <w:t>Стимулирование участия населения в деятельности общественных организаций правоохранительной направленности в форме добровольных народных дружин</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4"/>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4"/>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4"/>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4"/>
                <w:szCs w:val="20"/>
                <w:lang w:eastAsia="ru-RU"/>
              </w:rPr>
            </w:pP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Участие специалистов поселения в проведении районных семинаров и мероприятиях, направленных на профилактику правонарушений</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p w:rsidR="008F6101" w:rsidRPr="008F6101" w:rsidRDefault="004B666D" w:rsidP="008F6101">
            <w:pPr>
              <w:overflowPunct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8F6101">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8F6101">
              <w:rPr>
                <w:rFonts w:ascii="Times New Roman" w:eastAsia="Times New Roman"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8F6101">
              <w:rPr>
                <w:rFonts w:ascii="Times New Roman" w:eastAsia="Times New Roman" w:hAnsi="Times New Roman" w:cs="Times New Roman"/>
                <w:sz w:val="20"/>
                <w:szCs w:val="20"/>
                <w:lang w:eastAsia="ru-RU"/>
              </w:rPr>
              <w:t>500</w:t>
            </w:r>
          </w:p>
        </w:tc>
        <w:tc>
          <w:tcPr>
            <w:tcW w:w="1418"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0</w:t>
            </w:r>
          </w:p>
        </w:tc>
        <w:tc>
          <w:tcPr>
            <w:tcW w:w="1391" w:type="dxa"/>
            <w:tcBorders>
              <w:top w:val="single" w:sz="4" w:space="0" w:color="auto"/>
              <w:left w:val="single" w:sz="4" w:space="0" w:color="auto"/>
              <w:bottom w:val="single" w:sz="4" w:space="0" w:color="auto"/>
              <w:right w:val="single" w:sz="4" w:space="0" w:color="auto"/>
            </w:tcBorders>
            <w:hideMark/>
          </w:tcPr>
          <w:p w:rsidR="008F6101" w:rsidRPr="008F6101" w:rsidRDefault="004D66B2" w:rsidP="008F6101">
            <w:pPr>
              <w:overflowPunct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33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8F6101">
              <w:rPr>
                <w:rFonts w:ascii="Times New Roman" w:eastAsia="Times New Roman" w:hAnsi="Times New Roman" w:cs="Times New Roman"/>
                <w:sz w:val="20"/>
                <w:szCs w:val="20"/>
                <w:lang w:eastAsia="ru-RU"/>
              </w:rPr>
              <w:t>500</w:t>
            </w:r>
          </w:p>
        </w:tc>
      </w:tr>
      <w:tr w:rsidR="008F6101" w:rsidRPr="008F6101" w:rsidTr="008F6101">
        <w:trPr>
          <w:trHeight w:val="259"/>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Проведение меро</w:t>
            </w:r>
            <w:r w:rsidRPr="008F6101">
              <w:rPr>
                <w:rFonts w:ascii="Times New Roman" w:eastAsia="Times New Roman" w:hAnsi="Times New Roman" w:cs="Times New Roman"/>
                <w:color w:val="000000"/>
                <w:spacing w:val="-10"/>
                <w:sz w:val="20"/>
                <w:szCs w:val="20"/>
                <w:lang w:eastAsia="ru-RU"/>
              </w:rPr>
              <w:t>приятий по выявлению</w:t>
            </w:r>
            <w:r w:rsidRPr="008F6101">
              <w:rPr>
                <w:rFonts w:ascii="Times New Roman" w:eastAsia="Times New Roman" w:hAnsi="Times New Roman" w:cs="Times New Roman"/>
                <w:color w:val="000000"/>
                <w:sz w:val="20"/>
                <w:szCs w:val="20"/>
                <w:lang w:eastAsia="ru-RU"/>
              </w:rPr>
              <w:t xml:space="preserve"> нарушений гражданами Российской Федерации правил </w:t>
            </w:r>
            <w:r w:rsidRPr="008F6101">
              <w:rPr>
                <w:rFonts w:ascii="Times New Roman" w:eastAsia="Times New Roman" w:hAnsi="Times New Roman" w:cs="Times New Roman"/>
                <w:color w:val="000000"/>
                <w:spacing w:val="-4"/>
                <w:sz w:val="20"/>
                <w:szCs w:val="20"/>
                <w:lang w:eastAsia="ru-RU"/>
              </w:rPr>
              <w:t>регистрации по месту</w:t>
            </w:r>
            <w:r w:rsidRPr="008F6101">
              <w:rPr>
                <w:rFonts w:ascii="Times New Roman" w:eastAsia="Times New Roman" w:hAnsi="Times New Roman" w:cs="Times New Roman"/>
                <w:color w:val="000000"/>
                <w:sz w:val="20"/>
                <w:szCs w:val="20"/>
                <w:lang w:eastAsia="ru-RU"/>
              </w:rPr>
              <w:t xml:space="preserve"> пребывания и по месту жительства</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r>
      <w:tr w:rsidR="008F6101" w:rsidRPr="008F6101" w:rsidTr="008F6101">
        <w:trPr>
          <w:trHeight w:val="187"/>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Обеспечение организации общественного порядка при проведении общественно-массовых мероприятий на территории поселения</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r>
      <w:tr w:rsidR="008F6101" w:rsidRPr="008F6101" w:rsidTr="008F6101">
        <w:trPr>
          <w:trHeight w:val="230"/>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 Оказание материальной помощи несовершеннолетним, оказавшимся в трудной жизненной ситуации</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4"/>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4"/>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4"/>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4"/>
                <w:szCs w:val="20"/>
                <w:lang w:eastAsia="ru-RU"/>
              </w:rPr>
            </w:pP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Проведение рейдов с целью выявления фактов пребывания несовершеннолетних в общественных местах без сопровождения взрослых в ночное время</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Организация </w:t>
            </w:r>
            <w:proofErr w:type="spellStart"/>
            <w:r w:rsidRPr="008F6101">
              <w:rPr>
                <w:rFonts w:ascii="Times New Roman" w:eastAsia="Times New Roman" w:hAnsi="Times New Roman" w:cs="Times New Roman"/>
                <w:color w:val="000000"/>
                <w:sz w:val="20"/>
                <w:szCs w:val="20"/>
                <w:lang w:eastAsia="ru-RU"/>
              </w:rPr>
              <w:t>профориентационной</w:t>
            </w:r>
            <w:proofErr w:type="spellEnd"/>
            <w:r w:rsidRPr="008F6101">
              <w:rPr>
                <w:rFonts w:ascii="Times New Roman" w:eastAsia="Times New Roman" w:hAnsi="Times New Roman" w:cs="Times New Roman"/>
                <w:color w:val="000000"/>
                <w:sz w:val="20"/>
                <w:szCs w:val="20"/>
                <w:lang w:eastAsia="ru-RU"/>
              </w:rPr>
              <w:t xml:space="preserve"> работы и трудоустройства лиц, освобожденных из учреждений, исполняющих наказание</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r>
      <w:tr w:rsidR="008F6101" w:rsidRPr="008F6101" w:rsidTr="008F6101">
        <w:trPr>
          <w:trHeight w:val="245"/>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Организация проведения отчетов по результатам профилактической работы участковых уполномоченных милиции и представителей администрации перед населением административных участков, коллективами </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организаций</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r>
      <w:tr w:rsidR="008F6101" w:rsidRPr="008F6101" w:rsidTr="008F6101">
        <w:trPr>
          <w:trHeight w:val="343"/>
        </w:trPr>
        <w:tc>
          <w:tcPr>
            <w:tcW w:w="568"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8</w:t>
            </w: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Мероприятия по профилактике и противодействию экстремизму и терроризму:</w:t>
            </w:r>
          </w:p>
        </w:tc>
        <w:tc>
          <w:tcPr>
            <w:tcW w:w="1017"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2018-2023</w:t>
            </w:r>
          </w:p>
        </w:tc>
        <w:tc>
          <w:tcPr>
            <w:tcW w:w="134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ОВД, СП, КДН и ЗП, МР и органы надзора</w:t>
            </w:r>
          </w:p>
        </w:tc>
        <w:tc>
          <w:tcPr>
            <w:tcW w:w="127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бюджет МО СП «Деревня Плоское»</w:t>
            </w: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FF"/>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FF"/>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FF"/>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FF"/>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FF"/>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FF"/>
                <w:sz w:val="20"/>
                <w:szCs w:val="20"/>
                <w:lang w:eastAsia="ru-RU"/>
              </w:rPr>
            </w:pPr>
          </w:p>
        </w:tc>
      </w:tr>
      <w:tr w:rsidR="008F6101" w:rsidRPr="008F6101" w:rsidTr="008F6101">
        <w:trPr>
          <w:trHeight w:val="374"/>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Организация проведения регулярных встреч руководителей местных отделений партий, общественных организаций, органов МСУ</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r>
      <w:tr w:rsidR="008F6101" w:rsidRPr="008F6101" w:rsidTr="008F6101">
        <w:trPr>
          <w:trHeight w:val="230"/>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Осуществление профилактики экстремизма и асоциальных явлений в молодежной среде. Развитие системы социальной адаптации молодежи, оказания психологической, медицинской, наркологической и юридической помощи</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r w:rsidRPr="008F6101">
              <w:rPr>
                <w:rFonts w:ascii="Times New Roman" w:eastAsia="Times New Roman" w:hAnsi="Times New Roman" w:cs="Times New Roman"/>
                <w:color w:val="0000FF"/>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r w:rsidRPr="008F6101">
              <w:rPr>
                <w:rFonts w:ascii="Times New Roman" w:eastAsia="Times New Roman" w:hAnsi="Times New Roman" w:cs="Times New Roman"/>
                <w:color w:val="0000FF"/>
                <w:sz w:val="20"/>
                <w:szCs w:val="20"/>
                <w:lang w:eastAsia="ru-RU"/>
              </w:rPr>
              <w:t>-</w:t>
            </w:r>
          </w:p>
        </w:tc>
        <w:tc>
          <w:tcPr>
            <w:tcW w:w="139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r w:rsidRPr="008F6101">
              <w:rPr>
                <w:rFonts w:ascii="Times New Roman" w:eastAsia="Times New Roman" w:hAnsi="Times New Roman" w:cs="Times New Roman"/>
                <w:color w:val="0000FF"/>
                <w:sz w:val="20"/>
                <w:szCs w:val="20"/>
                <w:lang w:eastAsia="ru-RU"/>
              </w:rPr>
              <w:t>-</w:t>
            </w: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r>
      <w:tr w:rsidR="008F6101" w:rsidRPr="008F6101" w:rsidTr="008F6101">
        <w:trPr>
          <w:trHeight w:val="216"/>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Оказание помощи жертвам национального экстремизма, беженцам и вынужденным переселенцам, проживающим в СП</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r>
      <w:tr w:rsidR="008F6101" w:rsidRPr="008F6101" w:rsidTr="008F6101">
        <w:trPr>
          <w:trHeight w:val="331"/>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Организация и проведение семинаров-совещаний с участием представителей правоохранительных органов, отдела опеки и попечительства на тему: «Дети, семья и толерантность в обществе»</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r>
      <w:tr w:rsidR="008F6101" w:rsidRPr="008F6101" w:rsidTr="008F6101">
        <w:trPr>
          <w:trHeight w:val="144"/>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Проведение совместных рейдов по выявлению иностранных граждан, проживающих на территории СП без регистрации</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r>
      <w:tr w:rsidR="008F6101" w:rsidRPr="008F6101" w:rsidTr="008F6101">
        <w:trPr>
          <w:trHeight w:val="259"/>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Организация и проведение встреч и поездок с несовершеннолетними подростками, молодежью, населением СП с представителями православия и других вероисповеданий</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r>
      <w:tr w:rsidR="008F6101" w:rsidRPr="008F6101" w:rsidTr="008F6101">
        <w:trPr>
          <w:trHeight w:val="230"/>
        </w:trPr>
        <w:tc>
          <w:tcPr>
            <w:tcW w:w="568"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305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Опубликовать (обнародовать) информационный материал об ответственности за осуществление террористической и экстремистской деятельности</w:t>
            </w:r>
          </w:p>
        </w:tc>
        <w:tc>
          <w:tcPr>
            <w:tcW w:w="1017"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34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9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r>
      <w:tr w:rsidR="008F6101" w:rsidRPr="008F6101" w:rsidTr="008F6101">
        <w:trPr>
          <w:trHeight w:val="216"/>
        </w:trPr>
        <w:tc>
          <w:tcPr>
            <w:tcW w:w="7258" w:type="dxa"/>
            <w:gridSpan w:val="5"/>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55C7E"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6 678 174,5</w:t>
            </w:r>
            <w:r w:rsidR="004B666D">
              <w:rPr>
                <w:rFonts w:ascii="Times New Roman" w:eastAsia="Times New Roman" w:hAnsi="Times New Roman" w:cs="Times New Roman"/>
                <w:b/>
                <w:color w:val="000000"/>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1174121,77</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1248176,4</w:t>
            </w:r>
          </w:p>
        </w:tc>
        <w:tc>
          <w:tcPr>
            <w:tcW w:w="99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929281,0</w:t>
            </w: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4B666D"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1 350569,68</w:t>
            </w:r>
          </w:p>
        </w:tc>
        <w:tc>
          <w:tcPr>
            <w:tcW w:w="139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4D66B2"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1 057347,70</w:t>
            </w:r>
          </w:p>
        </w:tc>
        <w:tc>
          <w:tcPr>
            <w:tcW w:w="133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918678,00</w:t>
            </w:r>
          </w:p>
        </w:tc>
      </w:tr>
    </w:tbl>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spacing w:after="0" w:line="240" w:lineRule="auto"/>
        <w:rPr>
          <w:rFonts w:ascii="Times New Roman" w:eastAsia="Times New Roman" w:hAnsi="Times New Roman" w:cs="Times New Roman"/>
          <w:snapToGrid w:val="0"/>
          <w:color w:val="000000"/>
          <w:sz w:val="24"/>
          <w:szCs w:val="20"/>
          <w:lang w:eastAsia="ru-RU"/>
        </w:rPr>
        <w:sectPr w:rsidR="008F6101" w:rsidRPr="008F6101">
          <w:pgSz w:w="16840" w:h="11907" w:orient="landscape"/>
          <w:pgMar w:top="851" w:right="851" w:bottom="567" w:left="425" w:header="567" w:footer="567" w:gutter="0"/>
          <w:cols w:space="720"/>
        </w:sectPr>
      </w:pPr>
    </w:p>
    <w:p w:rsidR="008F6101" w:rsidRPr="008F6101" w:rsidRDefault="008F6101" w:rsidP="0008290D">
      <w:pPr>
        <w:suppressAutoHyphens/>
        <w:autoSpaceDN w:val="0"/>
        <w:snapToGrid w:val="0"/>
        <w:spacing w:after="0" w:line="240" w:lineRule="auto"/>
        <w:jc w:val="center"/>
        <w:rPr>
          <w:rFonts w:ascii="Times New Roman" w:eastAsia="Times New Roman" w:hAnsi="Times New Roman" w:cs="Times New Roman"/>
          <w:b/>
          <w:sz w:val="28"/>
          <w:szCs w:val="28"/>
          <w:u w:val="single"/>
          <w:lang w:eastAsia="zh-CN"/>
        </w:rPr>
      </w:pPr>
      <w:r w:rsidRPr="008F6101">
        <w:rPr>
          <w:rFonts w:ascii="Times New Roman" w:eastAsia="Times New Roman" w:hAnsi="Times New Roman" w:cs="Times New Roman"/>
          <w:b/>
          <w:sz w:val="24"/>
          <w:szCs w:val="24"/>
          <w:u w:val="single"/>
          <w:lang w:eastAsia="zh-CN"/>
        </w:rPr>
        <w:lastRenderedPageBreak/>
        <w:t>ПАСПОРТ</w:t>
      </w:r>
    </w:p>
    <w:p w:rsidR="008F6101" w:rsidRPr="008F6101" w:rsidRDefault="008F6101" w:rsidP="008F6101">
      <w:pPr>
        <w:suppressAutoHyphens/>
        <w:autoSpaceDN w:val="0"/>
        <w:snapToGrid w:val="0"/>
        <w:spacing w:after="0" w:line="240" w:lineRule="auto"/>
        <w:jc w:val="center"/>
        <w:rPr>
          <w:rFonts w:ascii="Times New Roman" w:eastAsia="Times New Roman" w:hAnsi="Times New Roman" w:cs="Times New Roman"/>
          <w:b/>
          <w:sz w:val="28"/>
          <w:szCs w:val="28"/>
          <w:u w:val="single"/>
          <w:lang w:eastAsia="zh-CN"/>
        </w:rPr>
      </w:pPr>
      <w:r w:rsidRPr="008F6101">
        <w:rPr>
          <w:rFonts w:ascii="Times New Roman" w:eastAsia="Times New Roman" w:hAnsi="Times New Roman" w:cs="Times New Roman"/>
          <w:b/>
          <w:sz w:val="24"/>
          <w:szCs w:val="24"/>
          <w:u w:val="single"/>
          <w:lang w:eastAsia="zh-CN"/>
        </w:rPr>
        <w:t>подпрограммы «Развитие жилищно-коммунального хозяйства на территории сельского    поселения «Деревня Плоское» на 2018-2023 годы»</w:t>
      </w:r>
      <w:r w:rsidRPr="008F6101">
        <w:rPr>
          <w:rFonts w:ascii="Times New Roman" w:eastAsia="Times New Roman" w:hAnsi="Times New Roman" w:cs="Times New Roman"/>
          <w:b/>
          <w:sz w:val="28"/>
          <w:szCs w:val="28"/>
          <w:u w:val="single"/>
          <w:lang w:eastAsia="zh-CN"/>
        </w:rPr>
        <w:t xml:space="preserve"> </w:t>
      </w:r>
    </w:p>
    <w:p w:rsidR="008F6101" w:rsidRPr="008F6101" w:rsidRDefault="008F6101" w:rsidP="008F6101">
      <w:pPr>
        <w:suppressAutoHyphens/>
        <w:autoSpaceDN w:val="0"/>
        <w:snapToGrid w:val="0"/>
        <w:spacing w:after="0" w:line="240" w:lineRule="auto"/>
        <w:jc w:val="center"/>
        <w:rPr>
          <w:rFonts w:ascii="Times New Roman" w:eastAsia="Times New Roman" w:hAnsi="Times New Roman" w:cs="Times New Roman"/>
          <w:b/>
          <w:sz w:val="28"/>
          <w:szCs w:val="28"/>
          <w:u w:val="single"/>
          <w:lang w:eastAsia="zh-CN"/>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6"/>
        <w:gridCol w:w="7371"/>
      </w:tblGrid>
      <w:tr w:rsidR="008F6101" w:rsidRPr="008F6101" w:rsidTr="0008290D">
        <w:tc>
          <w:tcPr>
            <w:tcW w:w="3256" w:type="dxa"/>
            <w:tcBorders>
              <w:top w:val="single" w:sz="4" w:space="0" w:color="auto"/>
              <w:left w:val="single" w:sz="4" w:space="0" w:color="auto"/>
              <w:bottom w:val="single" w:sz="4" w:space="0" w:color="auto"/>
              <w:right w:val="single" w:sz="4" w:space="0" w:color="auto"/>
            </w:tcBorders>
            <w:hideMark/>
          </w:tcPr>
          <w:p w:rsidR="008F6101" w:rsidRPr="0008290D"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lang w:eastAsia="ru-RU"/>
              </w:rPr>
            </w:pPr>
            <w:r w:rsidRPr="0008290D">
              <w:rPr>
                <w:rFonts w:ascii="Times New Roman" w:eastAsia="Times New Roman" w:hAnsi="Times New Roman" w:cs="Times New Roman"/>
                <w:b/>
                <w:color w:val="000000"/>
                <w:lang w:eastAsia="ru-RU"/>
              </w:rPr>
              <w:t>Ответственный исполнитель Муниципальной программы</w:t>
            </w:r>
          </w:p>
        </w:tc>
        <w:tc>
          <w:tcPr>
            <w:tcW w:w="7371"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Администрация муниципального образования сельское поселение «Деревня Плоское»</w:t>
            </w:r>
          </w:p>
        </w:tc>
      </w:tr>
      <w:tr w:rsidR="008F6101" w:rsidRPr="008F6101" w:rsidTr="0008290D">
        <w:tc>
          <w:tcPr>
            <w:tcW w:w="3256" w:type="dxa"/>
            <w:tcBorders>
              <w:top w:val="single" w:sz="4" w:space="0" w:color="auto"/>
              <w:left w:val="single" w:sz="4" w:space="0" w:color="auto"/>
              <w:bottom w:val="single" w:sz="4" w:space="0" w:color="auto"/>
              <w:right w:val="single" w:sz="4" w:space="0" w:color="auto"/>
            </w:tcBorders>
            <w:hideMark/>
          </w:tcPr>
          <w:p w:rsidR="008F6101" w:rsidRPr="0008290D"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lang w:eastAsia="ru-RU"/>
              </w:rPr>
            </w:pPr>
            <w:r w:rsidRPr="0008290D">
              <w:rPr>
                <w:rFonts w:ascii="Times New Roman" w:eastAsia="Times New Roman" w:hAnsi="Times New Roman" w:cs="Times New Roman"/>
                <w:b/>
                <w:color w:val="000000"/>
                <w:lang w:eastAsia="ru-RU"/>
              </w:rPr>
              <w:t>Участники подпрограммы</w:t>
            </w:r>
          </w:p>
        </w:tc>
        <w:tc>
          <w:tcPr>
            <w:tcW w:w="7371"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Администрация муниципального образования сельское поселение «Деревня Плоское», подрядные организации</w:t>
            </w:r>
          </w:p>
        </w:tc>
      </w:tr>
      <w:tr w:rsidR="008F6101" w:rsidRPr="008F6101" w:rsidTr="0008290D">
        <w:tc>
          <w:tcPr>
            <w:tcW w:w="3256" w:type="dxa"/>
            <w:tcBorders>
              <w:top w:val="single" w:sz="4" w:space="0" w:color="auto"/>
              <w:left w:val="single" w:sz="4" w:space="0" w:color="auto"/>
              <w:bottom w:val="single" w:sz="4" w:space="0" w:color="auto"/>
              <w:right w:val="single" w:sz="4" w:space="0" w:color="auto"/>
            </w:tcBorders>
            <w:hideMark/>
          </w:tcPr>
          <w:p w:rsidR="008F6101" w:rsidRPr="0008290D"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lang w:eastAsia="ru-RU"/>
              </w:rPr>
            </w:pPr>
            <w:r w:rsidRPr="0008290D">
              <w:rPr>
                <w:rFonts w:ascii="Times New Roman" w:eastAsia="Times New Roman" w:hAnsi="Times New Roman" w:cs="Times New Roman"/>
                <w:b/>
                <w:color w:val="000000"/>
                <w:lang w:eastAsia="ru-RU"/>
              </w:rPr>
              <w:t>Цели подпрограммы</w:t>
            </w:r>
          </w:p>
        </w:tc>
        <w:tc>
          <w:tcPr>
            <w:tcW w:w="7371"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 xml:space="preserve">Совершенствование системы организации жилищно-коммунального хозяйства поселения, повышение надёжности её функционирования </w:t>
            </w:r>
          </w:p>
        </w:tc>
      </w:tr>
      <w:tr w:rsidR="008F6101" w:rsidRPr="008F6101" w:rsidTr="0008290D">
        <w:tc>
          <w:tcPr>
            <w:tcW w:w="3256" w:type="dxa"/>
            <w:tcBorders>
              <w:top w:val="single" w:sz="4" w:space="0" w:color="auto"/>
              <w:left w:val="single" w:sz="4" w:space="0" w:color="auto"/>
              <w:bottom w:val="single" w:sz="4" w:space="0" w:color="auto"/>
              <w:right w:val="single" w:sz="4" w:space="0" w:color="auto"/>
            </w:tcBorders>
            <w:hideMark/>
          </w:tcPr>
          <w:p w:rsidR="008F6101" w:rsidRPr="0008290D"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lang w:eastAsia="ru-RU"/>
              </w:rPr>
            </w:pPr>
            <w:r w:rsidRPr="0008290D">
              <w:rPr>
                <w:rFonts w:ascii="Times New Roman" w:eastAsia="Times New Roman" w:hAnsi="Times New Roman" w:cs="Times New Roman"/>
                <w:b/>
                <w:color w:val="000000"/>
                <w:lang w:eastAsia="ru-RU"/>
              </w:rPr>
              <w:t>Задачи подпрограммы</w:t>
            </w:r>
          </w:p>
        </w:tc>
        <w:tc>
          <w:tcPr>
            <w:tcW w:w="7371"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 xml:space="preserve">Повышение уровня обеспеченности населения услугами газоснабжения, водоснабжения и водоотведения; </w:t>
            </w:r>
            <w:r w:rsidRPr="008F6101">
              <w:rPr>
                <w:rFonts w:ascii="Times New Roman" w:eastAsia="Times New Roman" w:hAnsi="Times New Roman" w:cs="Times New Roman"/>
                <w:color w:val="000000"/>
                <w:lang w:eastAsia="ru-RU"/>
              </w:rPr>
              <w:br/>
              <w:t xml:space="preserve">создание условий для комфортного и безопасного проживания граждан; </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Развитие и поддержка инициатив жителей населенных пунктов сельского поселения «Деревня Плоское» по благоустройству и санитарной очистке территории;</w:t>
            </w:r>
          </w:p>
          <w:p w:rsidR="008F6101" w:rsidRPr="008F6101" w:rsidRDefault="008F6101" w:rsidP="008F6101">
            <w:pPr>
              <w:shd w:val="clear" w:color="auto" w:fill="FFFFFF"/>
              <w:tabs>
                <w:tab w:val="left" w:pos="797"/>
              </w:tabs>
              <w:overflowPunct w:val="0"/>
              <w:autoSpaceDE w:val="0"/>
              <w:autoSpaceDN w:val="0"/>
              <w:adjustRightInd w:val="0"/>
              <w:snapToGrid w:val="0"/>
              <w:spacing w:after="0" w:line="240" w:lineRule="auto"/>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активизация работы организаций независимо от форм собственности в сфере благоустройства территории сельского поселения;</w:t>
            </w:r>
          </w:p>
          <w:p w:rsidR="008F6101" w:rsidRPr="008F6101" w:rsidRDefault="008F6101" w:rsidP="008F6101">
            <w:pPr>
              <w:shd w:val="clear" w:color="auto" w:fill="FFFFFF"/>
              <w:overflowPunct w:val="0"/>
              <w:autoSpaceDE w:val="0"/>
              <w:autoSpaceDN w:val="0"/>
              <w:adjustRightInd w:val="0"/>
              <w:snapToGrid w:val="0"/>
              <w:spacing w:after="0" w:line="240" w:lineRule="auto"/>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обеспечение пожарной безопасности</w:t>
            </w:r>
          </w:p>
        </w:tc>
      </w:tr>
      <w:tr w:rsidR="008F6101" w:rsidRPr="008F6101" w:rsidTr="0008290D">
        <w:tc>
          <w:tcPr>
            <w:tcW w:w="3256" w:type="dxa"/>
            <w:tcBorders>
              <w:top w:val="single" w:sz="4" w:space="0" w:color="auto"/>
              <w:left w:val="single" w:sz="4" w:space="0" w:color="auto"/>
              <w:bottom w:val="single" w:sz="4" w:space="0" w:color="auto"/>
              <w:right w:val="single" w:sz="4" w:space="0" w:color="auto"/>
            </w:tcBorders>
            <w:hideMark/>
          </w:tcPr>
          <w:p w:rsidR="008F6101" w:rsidRPr="0008290D"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lang w:eastAsia="ru-RU"/>
              </w:rPr>
            </w:pPr>
            <w:r w:rsidRPr="0008290D">
              <w:rPr>
                <w:rFonts w:ascii="Times New Roman" w:eastAsia="Times New Roman" w:hAnsi="Times New Roman" w:cs="Times New Roman"/>
                <w:b/>
                <w:color w:val="000000"/>
                <w:lang w:eastAsia="ru-RU"/>
              </w:rPr>
              <w:t>Перечень основных мероприятий подпрограммы</w:t>
            </w:r>
          </w:p>
        </w:tc>
        <w:tc>
          <w:tcPr>
            <w:tcW w:w="7371"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Мероприятия в области жилищного хозяйства;</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мероприятия в области коммунального хозяйства;</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мероприятия в области энергосбережения и повышения энергетической эффективности</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мероприятия в области пожарной безопасности и благоустройства</w:t>
            </w:r>
          </w:p>
        </w:tc>
      </w:tr>
      <w:tr w:rsidR="008F6101" w:rsidRPr="008F6101" w:rsidTr="0008290D">
        <w:tc>
          <w:tcPr>
            <w:tcW w:w="3256" w:type="dxa"/>
            <w:tcBorders>
              <w:top w:val="single" w:sz="4" w:space="0" w:color="auto"/>
              <w:left w:val="single" w:sz="4" w:space="0" w:color="auto"/>
              <w:bottom w:val="single" w:sz="4" w:space="0" w:color="auto"/>
              <w:right w:val="single" w:sz="4" w:space="0" w:color="auto"/>
            </w:tcBorders>
            <w:hideMark/>
          </w:tcPr>
          <w:p w:rsidR="008F6101" w:rsidRPr="0008290D"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lang w:eastAsia="ru-RU"/>
              </w:rPr>
            </w:pPr>
            <w:r w:rsidRPr="0008290D">
              <w:rPr>
                <w:rFonts w:ascii="Times New Roman" w:eastAsia="Times New Roman" w:hAnsi="Times New Roman" w:cs="Times New Roman"/>
                <w:b/>
                <w:color w:val="000000"/>
                <w:lang w:eastAsia="ru-RU"/>
              </w:rPr>
              <w:t>Показатели подпрограммы</w:t>
            </w:r>
          </w:p>
        </w:tc>
        <w:tc>
          <w:tcPr>
            <w:tcW w:w="7371"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 xml:space="preserve">Бесперебойность водоснабжения, газоснабжения, уличного освещения; </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снижение количества обращений граждан по вопросам ЖКХ;</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приведение в надлежащее состояние воинского захоронения.</w:t>
            </w:r>
          </w:p>
        </w:tc>
      </w:tr>
      <w:tr w:rsidR="008F6101" w:rsidRPr="008F6101" w:rsidTr="0008290D">
        <w:tc>
          <w:tcPr>
            <w:tcW w:w="3256" w:type="dxa"/>
            <w:tcBorders>
              <w:top w:val="single" w:sz="4" w:space="0" w:color="auto"/>
              <w:left w:val="single" w:sz="4" w:space="0" w:color="auto"/>
              <w:bottom w:val="single" w:sz="4" w:space="0" w:color="auto"/>
              <w:right w:val="single" w:sz="4" w:space="0" w:color="auto"/>
            </w:tcBorders>
            <w:hideMark/>
          </w:tcPr>
          <w:p w:rsidR="008F6101" w:rsidRPr="0008290D"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lang w:eastAsia="ru-RU"/>
              </w:rPr>
            </w:pPr>
            <w:r w:rsidRPr="0008290D">
              <w:rPr>
                <w:rFonts w:ascii="Times New Roman" w:eastAsia="Times New Roman" w:hAnsi="Times New Roman" w:cs="Times New Roman"/>
                <w:b/>
                <w:color w:val="000000"/>
                <w:lang w:eastAsia="ru-RU"/>
              </w:rPr>
              <w:t>Сроки и этапы реализации подпрограммы</w:t>
            </w:r>
          </w:p>
        </w:tc>
        <w:tc>
          <w:tcPr>
            <w:tcW w:w="7371"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2018-2023 годы</w:t>
            </w:r>
          </w:p>
        </w:tc>
      </w:tr>
      <w:tr w:rsidR="008F6101" w:rsidRPr="008F6101" w:rsidTr="0008290D">
        <w:tc>
          <w:tcPr>
            <w:tcW w:w="3256" w:type="dxa"/>
            <w:tcBorders>
              <w:top w:val="single" w:sz="4" w:space="0" w:color="auto"/>
              <w:left w:val="single" w:sz="4" w:space="0" w:color="auto"/>
              <w:bottom w:val="single" w:sz="4" w:space="0" w:color="auto"/>
              <w:right w:val="single" w:sz="4" w:space="0" w:color="auto"/>
            </w:tcBorders>
            <w:hideMark/>
          </w:tcPr>
          <w:p w:rsidR="008F6101" w:rsidRPr="0008290D"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lang w:eastAsia="ru-RU"/>
              </w:rPr>
            </w:pPr>
            <w:r w:rsidRPr="0008290D">
              <w:rPr>
                <w:rFonts w:ascii="Times New Roman" w:eastAsia="Times New Roman" w:hAnsi="Times New Roman" w:cs="Times New Roman"/>
                <w:b/>
                <w:color w:val="000000"/>
                <w:lang w:eastAsia="ru-RU"/>
              </w:rPr>
              <w:t xml:space="preserve">Объемы финансирования подпрограммы за счет средств местного бюджета </w:t>
            </w:r>
          </w:p>
        </w:tc>
        <w:tc>
          <w:tcPr>
            <w:tcW w:w="7371"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lang w:eastAsia="ru-RU"/>
              </w:rPr>
            </w:pPr>
            <w:r w:rsidRPr="008F6101">
              <w:rPr>
                <w:rFonts w:ascii="Times New Roman" w:eastAsia="Times New Roman" w:hAnsi="Times New Roman" w:cs="Times New Roman"/>
                <w:lang w:eastAsia="ru-RU"/>
              </w:rPr>
              <w:t xml:space="preserve">Общий объем финансирования: </w:t>
            </w:r>
            <w:r w:rsidR="00855C7E">
              <w:rPr>
                <w:rFonts w:ascii="Times New Roman" w:eastAsia="Times New Roman" w:hAnsi="Times New Roman" w:cs="Times New Roman"/>
                <w:b/>
                <w:lang w:eastAsia="ru-RU"/>
              </w:rPr>
              <w:t>4 410 933,6</w:t>
            </w:r>
            <w:r w:rsidR="004B666D">
              <w:rPr>
                <w:rFonts w:ascii="Times New Roman" w:eastAsia="Times New Roman" w:hAnsi="Times New Roman" w:cs="Times New Roman"/>
                <w:b/>
                <w:lang w:eastAsia="ru-RU"/>
              </w:rPr>
              <w:t>0</w:t>
            </w:r>
            <w:r w:rsidR="00FA67ED">
              <w:rPr>
                <w:rFonts w:ascii="Times New Roman" w:eastAsia="Times New Roman" w:hAnsi="Times New Roman" w:cs="Times New Roman"/>
                <w:b/>
                <w:lang w:eastAsia="ru-RU"/>
              </w:rPr>
              <w:t xml:space="preserve"> </w:t>
            </w:r>
            <w:r w:rsidRPr="008F6101">
              <w:rPr>
                <w:rFonts w:ascii="Times New Roman" w:eastAsia="Times New Roman" w:hAnsi="Times New Roman" w:cs="Times New Roman"/>
                <w:b/>
                <w:lang w:eastAsia="ru-RU"/>
              </w:rPr>
              <w:t>руб</w:t>
            </w:r>
            <w:r w:rsidRPr="008F6101">
              <w:rPr>
                <w:rFonts w:ascii="Times New Roman" w:eastAsia="Times New Roman" w:hAnsi="Times New Roman" w:cs="Times New Roman"/>
                <w:lang w:eastAsia="ru-RU"/>
              </w:rPr>
              <w:t>.</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lang w:eastAsia="ru-RU"/>
              </w:rPr>
            </w:pPr>
            <w:r w:rsidRPr="008F6101">
              <w:rPr>
                <w:rFonts w:ascii="Times New Roman" w:eastAsia="Times New Roman" w:hAnsi="Times New Roman" w:cs="Times New Roman"/>
                <w:lang w:eastAsia="ru-RU"/>
              </w:rPr>
              <w:t>в том числе по годам:</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lang w:eastAsia="ru-RU"/>
              </w:rPr>
            </w:pPr>
            <w:r w:rsidRPr="008F6101">
              <w:rPr>
                <w:rFonts w:ascii="Times New Roman" w:eastAsia="Times New Roman" w:hAnsi="Times New Roman" w:cs="Times New Roman"/>
                <w:lang w:eastAsia="ru-RU"/>
              </w:rPr>
              <w:t xml:space="preserve">2018 –  </w:t>
            </w:r>
            <w:r w:rsidRPr="008F6101">
              <w:rPr>
                <w:rFonts w:ascii="Times New Roman" w:eastAsia="Times New Roman" w:hAnsi="Times New Roman" w:cs="Times New Roman"/>
                <w:b/>
                <w:lang w:eastAsia="ru-RU"/>
              </w:rPr>
              <w:t>168812,54</w:t>
            </w:r>
            <w:r w:rsidRPr="008F6101">
              <w:rPr>
                <w:rFonts w:ascii="Times New Roman" w:eastAsia="Times New Roman" w:hAnsi="Times New Roman" w:cs="Times New Roman"/>
                <w:lang w:eastAsia="ru-RU"/>
              </w:rPr>
              <w:t>руб.;            2021 -</w:t>
            </w:r>
            <w:r w:rsidR="004B666D">
              <w:rPr>
                <w:rFonts w:ascii="Times New Roman" w:eastAsia="Times New Roman" w:hAnsi="Times New Roman" w:cs="Times New Roman"/>
                <w:b/>
                <w:lang w:eastAsia="ru-RU"/>
              </w:rPr>
              <w:t>223</w:t>
            </w:r>
            <w:r w:rsidR="00EC6A07">
              <w:rPr>
                <w:rFonts w:ascii="Times New Roman" w:eastAsia="Times New Roman" w:hAnsi="Times New Roman" w:cs="Times New Roman"/>
                <w:b/>
                <w:lang w:eastAsia="ru-RU"/>
              </w:rPr>
              <w:t xml:space="preserve"> </w:t>
            </w:r>
            <w:r w:rsidR="004B666D">
              <w:rPr>
                <w:rFonts w:ascii="Times New Roman" w:eastAsia="Times New Roman" w:hAnsi="Times New Roman" w:cs="Times New Roman"/>
                <w:b/>
                <w:lang w:eastAsia="ru-RU"/>
              </w:rPr>
              <w:t>808,17</w:t>
            </w:r>
            <w:r w:rsidR="00FA67ED">
              <w:rPr>
                <w:rFonts w:ascii="Times New Roman" w:eastAsia="Times New Roman" w:hAnsi="Times New Roman" w:cs="Times New Roman"/>
                <w:b/>
                <w:lang w:eastAsia="ru-RU"/>
              </w:rPr>
              <w:t xml:space="preserve"> </w:t>
            </w:r>
            <w:r w:rsidRPr="008F6101">
              <w:rPr>
                <w:rFonts w:ascii="Times New Roman" w:eastAsia="Times New Roman" w:hAnsi="Times New Roman" w:cs="Times New Roman"/>
                <w:lang w:eastAsia="ru-RU"/>
              </w:rPr>
              <w:t>руб.;</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lang w:eastAsia="ru-RU"/>
              </w:rPr>
            </w:pPr>
            <w:r w:rsidRPr="008F6101">
              <w:rPr>
                <w:rFonts w:ascii="Times New Roman" w:eastAsia="Times New Roman" w:hAnsi="Times New Roman" w:cs="Times New Roman"/>
                <w:lang w:eastAsia="ru-RU"/>
              </w:rPr>
              <w:t xml:space="preserve">2019 – </w:t>
            </w:r>
            <w:r w:rsidRPr="008F6101">
              <w:rPr>
                <w:rFonts w:ascii="Times New Roman" w:eastAsia="Times New Roman" w:hAnsi="Times New Roman" w:cs="Times New Roman"/>
                <w:b/>
                <w:lang w:eastAsia="ru-RU"/>
              </w:rPr>
              <w:t xml:space="preserve"> 1957253,83</w:t>
            </w:r>
            <w:r w:rsidRPr="008F6101">
              <w:rPr>
                <w:rFonts w:ascii="Times New Roman" w:eastAsia="Times New Roman" w:hAnsi="Times New Roman" w:cs="Times New Roman"/>
                <w:lang w:eastAsia="ru-RU"/>
              </w:rPr>
              <w:t xml:space="preserve"> руб.;         2022 – </w:t>
            </w:r>
            <w:r w:rsidR="00855C7E">
              <w:rPr>
                <w:rFonts w:ascii="Times New Roman" w:eastAsia="Times New Roman" w:hAnsi="Times New Roman" w:cs="Times New Roman"/>
                <w:b/>
                <w:lang w:eastAsia="ru-RU"/>
              </w:rPr>
              <w:t>153 547</w:t>
            </w:r>
            <w:r w:rsidRPr="008F6101">
              <w:rPr>
                <w:rFonts w:ascii="Times New Roman" w:eastAsia="Times New Roman" w:hAnsi="Times New Roman" w:cs="Times New Roman"/>
                <w:b/>
                <w:lang w:eastAsia="ru-RU"/>
              </w:rPr>
              <w:t>,00</w:t>
            </w:r>
            <w:r w:rsidRPr="008F6101">
              <w:rPr>
                <w:rFonts w:ascii="Times New Roman" w:eastAsia="Times New Roman" w:hAnsi="Times New Roman" w:cs="Times New Roman"/>
                <w:lang w:eastAsia="ru-RU"/>
              </w:rPr>
              <w:t xml:space="preserve">   руб.;</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lang w:eastAsia="ru-RU"/>
              </w:rPr>
              <w:t xml:space="preserve">2020 – </w:t>
            </w:r>
            <w:r w:rsidRPr="008F6101">
              <w:rPr>
                <w:rFonts w:ascii="Times New Roman" w:eastAsia="Times New Roman" w:hAnsi="Times New Roman" w:cs="Times New Roman"/>
                <w:b/>
                <w:lang w:eastAsia="ru-RU"/>
              </w:rPr>
              <w:t xml:space="preserve"> 1830946,06</w:t>
            </w:r>
            <w:r w:rsidRPr="008F6101">
              <w:rPr>
                <w:rFonts w:ascii="Times New Roman" w:eastAsia="Times New Roman" w:hAnsi="Times New Roman" w:cs="Times New Roman"/>
                <w:lang w:eastAsia="ru-RU"/>
              </w:rPr>
              <w:t xml:space="preserve"> руб.;         2023 - </w:t>
            </w:r>
            <w:r w:rsidRPr="008F6101">
              <w:rPr>
                <w:rFonts w:ascii="Times New Roman" w:eastAsia="Times New Roman" w:hAnsi="Times New Roman" w:cs="Times New Roman"/>
                <w:b/>
                <w:lang w:eastAsia="ru-RU"/>
              </w:rPr>
              <w:t xml:space="preserve"> 76 566,00</w:t>
            </w:r>
            <w:r w:rsidRPr="008F6101">
              <w:rPr>
                <w:rFonts w:ascii="Times New Roman" w:eastAsia="Times New Roman" w:hAnsi="Times New Roman" w:cs="Times New Roman"/>
                <w:lang w:eastAsia="ru-RU"/>
              </w:rPr>
              <w:t xml:space="preserve">  руб.</w:t>
            </w:r>
            <w:r w:rsidRPr="008F6101">
              <w:rPr>
                <w:rFonts w:ascii="Times New Roman" w:eastAsia="Times New Roman" w:hAnsi="Times New Roman" w:cs="Times New Roman"/>
                <w:color w:val="000000"/>
                <w:sz w:val="24"/>
                <w:szCs w:val="20"/>
                <w:lang w:eastAsia="ru-RU"/>
              </w:rPr>
              <w:t xml:space="preserve"> </w:t>
            </w:r>
          </w:p>
        </w:tc>
      </w:tr>
      <w:tr w:rsidR="008F6101" w:rsidRPr="008F6101" w:rsidTr="0008290D">
        <w:tc>
          <w:tcPr>
            <w:tcW w:w="3256" w:type="dxa"/>
            <w:tcBorders>
              <w:top w:val="single" w:sz="4" w:space="0" w:color="auto"/>
              <w:left w:val="single" w:sz="4" w:space="0" w:color="auto"/>
              <w:bottom w:val="single" w:sz="4" w:space="0" w:color="auto"/>
              <w:right w:val="single" w:sz="4" w:space="0" w:color="auto"/>
            </w:tcBorders>
            <w:hideMark/>
          </w:tcPr>
          <w:p w:rsidR="008F6101" w:rsidRPr="0008290D"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lang w:eastAsia="ru-RU"/>
              </w:rPr>
            </w:pPr>
            <w:r w:rsidRPr="0008290D">
              <w:rPr>
                <w:rFonts w:ascii="Times New Roman" w:eastAsia="Times New Roman" w:hAnsi="Times New Roman" w:cs="Times New Roman"/>
                <w:b/>
                <w:color w:val="000000"/>
                <w:lang w:eastAsia="ru-RU"/>
              </w:rPr>
              <w:t>Ожидаемые результаты реализации подпрограммы</w:t>
            </w:r>
          </w:p>
        </w:tc>
        <w:tc>
          <w:tcPr>
            <w:tcW w:w="7371"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bCs/>
                <w:color w:val="000000"/>
                <w:spacing w:val="-1"/>
                <w:lang w:eastAsia="zh-CN"/>
              </w:rPr>
            </w:pPr>
            <w:r w:rsidRPr="008F6101">
              <w:rPr>
                <w:rFonts w:ascii="Times New Roman" w:eastAsia="Times New Roman" w:hAnsi="Times New Roman" w:cs="Times New Roman"/>
                <w:bCs/>
                <w:color w:val="000000"/>
                <w:spacing w:val="-1"/>
                <w:lang w:eastAsia="zh-CN"/>
              </w:rPr>
              <w:t>Повышение качества услуг, предоставляемых населению в сфере жилищно-коммунального хозяйства;</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сокращение затрат по возмещению убытков по газо- и водоснабжению, освещению;</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повышение уровня благоустройства территории поселения.</w:t>
            </w:r>
          </w:p>
        </w:tc>
      </w:tr>
    </w:tbl>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p w:rsidR="008F6101" w:rsidRPr="008F6101" w:rsidRDefault="008F6101" w:rsidP="0008290D">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8F6101">
        <w:rPr>
          <w:rFonts w:ascii="Times New Roman" w:eastAsia="Times New Roman" w:hAnsi="Times New Roman" w:cs="Times New Roman"/>
          <w:b/>
          <w:color w:val="000000"/>
          <w:sz w:val="24"/>
          <w:szCs w:val="20"/>
          <w:lang w:eastAsia="ru-RU"/>
        </w:rPr>
        <w:t>1.Характеристика сферы реализации подпрограммы</w:t>
      </w:r>
    </w:p>
    <w:p w:rsidR="008F6101" w:rsidRPr="008F6101" w:rsidRDefault="008F6101" w:rsidP="008F6101">
      <w:pPr>
        <w:suppressAutoHyphens/>
        <w:autoSpaceDN w:val="0"/>
        <w:snapToGrid w:val="0"/>
        <w:spacing w:after="0" w:line="240" w:lineRule="auto"/>
        <w:ind w:firstLine="708"/>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Современные требования жизни определяют необходимость развития ЖКХ в поселении, обеспечение пожарной безопасности поселения и другие мероприятия.</w:t>
      </w:r>
    </w:p>
    <w:p w:rsidR="008F6101" w:rsidRPr="008F6101" w:rsidRDefault="008F6101" w:rsidP="008F6101">
      <w:pPr>
        <w:suppressAutoHyphens/>
        <w:autoSpaceDN w:val="0"/>
        <w:snapToGrid w:val="0"/>
        <w:spacing w:after="0" w:line="240" w:lineRule="auto"/>
        <w:ind w:firstLine="708"/>
        <w:jc w:val="both"/>
        <w:rPr>
          <w:rFonts w:ascii="Times New Roman" w:eastAsia="Times New Roman" w:hAnsi="Times New Roman" w:cs="Times New Roman"/>
          <w:bCs/>
          <w:color w:val="000000"/>
          <w:spacing w:val="-1"/>
          <w:sz w:val="24"/>
          <w:szCs w:val="24"/>
          <w:lang w:eastAsia="zh-CN"/>
        </w:rPr>
      </w:pPr>
      <w:r w:rsidRPr="008F6101">
        <w:rPr>
          <w:rFonts w:ascii="Times New Roman" w:eastAsia="Times New Roman" w:hAnsi="Times New Roman" w:cs="Times New Roman"/>
          <w:sz w:val="24"/>
          <w:szCs w:val="24"/>
          <w:lang w:eastAsia="zh-CN"/>
        </w:rPr>
        <w:t xml:space="preserve">Финансовое обеспечение расходных обязательств бюджета сельского поселения «Деревня Плоское» на данную муниципальную подпрограмму осуществляется за </w:t>
      </w:r>
      <w:r w:rsidR="00E71B58" w:rsidRPr="008F6101">
        <w:rPr>
          <w:rFonts w:ascii="Times New Roman" w:eastAsia="Times New Roman" w:hAnsi="Times New Roman" w:cs="Times New Roman"/>
          <w:sz w:val="24"/>
          <w:szCs w:val="24"/>
          <w:lang w:eastAsia="zh-CN"/>
        </w:rPr>
        <w:t>счет средств</w:t>
      </w:r>
      <w:r w:rsidRPr="008F6101">
        <w:rPr>
          <w:rFonts w:ascii="Times New Roman" w:eastAsia="Times New Roman" w:hAnsi="Times New Roman" w:cs="Times New Roman"/>
          <w:sz w:val="24"/>
          <w:szCs w:val="24"/>
          <w:lang w:eastAsia="zh-CN"/>
        </w:rPr>
        <w:t xml:space="preserve"> бюджета поселения.</w:t>
      </w:r>
    </w:p>
    <w:p w:rsidR="008F6101" w:rsidRPr="008F6101" w:rsidRDefault="008F6101" w:rsidP="008F6101">
      <w:pPr>
        <w:suppressAutoHyphens/>
        <w:autoSpaceDN w:val="0"/>
        <w:snapToGrid w:val="0"/>
        <w:spacing w:after="0" w:line="240" w:lineRule="auto"/>
        <w:ind w:firstLine="708"/>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Реализация запланированных мероприятий муниципальной программы позволит достигнуть повышения качества предоставления муниципальных услуг населению.</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bCs/>
          <w:color w:val="000000"/>
          <w:spacing w:val="-1"/>
          <w:sz w:val="24"/>
          <w:szCs w:val="24"/>
          <w:lang w:eastAsia="zh-CN"/>
        </w:rPr>
        <w:tab/>
        <w:t xml:space="preserve">Основной </w:t>
      </w:r>
      <w:r w:rsidR="00E71B58" w:rsidRPr="008F6101">
        <w:rPr>
          <w:rFonts w:ascii="Times New Roman" w:eastAsia="Times New Roman" w:hAnsi="Times New Roman" w:cs="Times New Roman"/>
          <w:bCs/>
          <w:color w:val="000000"/>
          <w:spacing w:val="-1"/>
          <w:sz w:val="24"/>
          <w:szCs w:val="24"/>
          <w:lang w:eastAsia="zh-CN"/>
        </w:rPr>
        <w:t>проблемой является</w:t>
      </w:r>
      <w:r w:rsidRPr="008F6101">
        <w:rPr>
          <w:rFonts w:ascii="Times New Roman" w:eastAsia="Times New Roman" w:hAnsi="Times New Roman" w:cs="Times New Roman"/>
          <w:bCs/>
          <w:color w:val="000000"/>
          <w:spacing w:val="-1"/>
          <w:sz w:val="24"/>
          <w:szCs w:val="24"/>
          <w:lang w:eastAsia="zh-CN"/>
        </w:rPr>
        <w:t xml:space="preserve"> изношенность объектов ЖКХ. </w:t>
      </w:r>
      <w:r w:rsidRPr="008F6101">
        <w:rPr>
          <w:rFonts w:ascii="Times New Roman" w:eastAsia="Times New Roman" w:hAnsi="Times New Roman" w:cs="Times New Roman"/>
          <w:sz w:val="24"/>
          <w:szCs w:val="24"/>
          <w:lang w:eastAsia="zh-CN"/>
        </w:rPr>
        <w:t xml:space="preserve">Энергоснабжение жителей населенных пунктов составляет 100%. Охват уличного освещения </w:t>
      </w:r>
      <w:r w:rsidR="00E71B58" w:rsidRPr="008F6101">
        <w:rPr>
          <w:rFonts w:ascii="Times New Roman" w:eastAsia="Times New Roman" w:hAnsi="Times New Roman" w:cs="Times New Roman"/>
          <w:sz w:val="24"/>
          <w:szCs w:val="24"/>
          <w:lang w:eastAsia="zh-CN"/>
        </w:rPr>
        <w:t>составляет около</w:t>
      </w:r>
      <w:r w:rsidRPr="008F6101">
        <w:rPr>
          <w:rFonts w:ascii="Times New Roman" w:eastAsia="Times New Roman" w:hAnsi="Times New Roman" w:cs="Times New Roman"/>
          <w:sz w:val="24"/>
          <w:szCs w:val="24"/>
          <w:lang w:eastAsia="zh-CN"/>
        </w:rPr>
        <w:t xml:space="preserve"> 15% территории СП.</w:t>
      </w:r>
      <w:r w:rsidRPr="008F6101">
        <w:rPr>
          <w:rFonts w:ascii="Times New Roman" w:eastAsia="Times New Roman" w:hAnsi="Times New Roman" w:cs="Times New Roman"/>
          <w:bCs/>
          <w:color w:val="000000"/>
          <w:spacing w:val="-1"/>
          <w:sz w:val="24"/>
          <w:szCs w:val="24"/>
          <w:lang w:eastAsia="zh-CN"/>
        </w:rPr>
        <w:t xml:space="preserve"> </w:t>
      </w:r>
      <w:r w:rsidRPr="008F6101">
        <w:rPr>
          <w:rFonts w:ascii="Times New Roman" w:eastAsia="Times New Roman" w:hAnsi="Times New Roman" w:cs="Times New Roman"/>
          <w:sz w:val="24"/>
          <w:szCs w:val="24"/>
          <w:lang w:eastAsia="zh-CN"/>
        </w:rPr>
        <w:t>Газоснабжение жителей поселения природным газом составляет около 80 %.</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bCs/>
          <w:color w:val="000000"/>
          <w:spacing w:val="-1"/>
          <w:sz w:val="24"/>
          <w:szCs w:val="24"/>
          <w:lang w:eastAsia="zh-CN"/>
        </w:rPr>
      </w:pPr>
    </w:p>
    <w:p w:rsidR="008F6101" w:rsidRPr="008F6101" w:rsidRDefault="008F6101" w:rsidP="0008290D">
      <w:pPr>
        <w:suppressAutoHyphens/>
        <w:autoSpaceDN w:val="0"/>
        <w:snapToGrid w:val="0"/>
        <w:spacing w:before="100" w:after="100" w:line="240" w:lineRule="auto"/>
        <w:jc w:val="center"/>
        <w:rPr>
          <w:rFonts w:ascii="Times New Roman" w:eastAsia="Times New Roman" w:hAnsi="Times New Roman" w:cs="Times New Roman"/>
          <w:b/>
          <w:sz w:val="24"/>
          <w:szCs w:val="24"/>
          <w:lang w:eastAsia="zh-CN"/>
        </w:rPr>
      </w:pPr>
      <w:r w:rsidRPr="008F6101">
        <w:rPr>
          <w:rFonts w:ascii="Times New Roman" w:eastAsia="Times New Roman" w:hAnsi="Times New Roman" w:cs="Times New Roman"/>
          <w:b/>
          <w:color w:val="000000"/>
          <w:sz w:val="24"/>
          <w:szCs w:val="24"/>
          <w:lang w:eastAsia="zh-CN"/>
        </w:rPr>
        <w:t xml:space="preserve"> </w:t>
      </w:r>
      <w:r w:rsidRPr="008F6101">
        <w:rPr>
          <w:rFonts w:ascii="Times New Roman" w:eastAsia="Times New Roman" w:hAnsi="Times New Roman" w:cs="Times New Roman"/>
          <w:b/>
          <w:sz w:val="24"/>
          <w:szCs w:val="24"/>
          <w:lang w:eastAsia="zh-CN"/>
        </w:rPr>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8F6101" w:rsidRPr="008F6101" w:rsidRDefault="008F6101" w:rsidP="008F6101">
      <w:pPr>
        <w:autoSpaceDN w:val="0"/>
        <w:snapToGrid w:val="0"/>
        <w:spacing w:after="0" w:line="240" w:lineRule="auto"/>
        <w:ind w:firstLine="708"/>
        <w:jc w:val="both"/>
        <w:rPr>
          <w:rFonts w:ascii="Times New Roman" w:eastAsia="Times New Roman" w:hAnsi="Times New Roman" w:cs="Times New Roman"/>
          <w:color w:val="000000"/>
          <w:sz w:val="24"/>
          <w:szCs w:val="24"/>
          <w:lang w:eastAsia="ru-RU"/>
        </w:rPr>
      </w:pPr>
      <w:r w:rsidRPr="008F6101">
        <w:rPr>
          <w:rFonts w:ascii="Times New Roman" w:eastAsia="Times New Roman" w:hAnsi="Times New Roman" w:cs="Times New Roman"/>
          <w:color w:val="000000"/>
          <w:sz w:val="24"/>
          <w:szCs w:val="24"/>
          <w:lang w:eastAsia="ru-RU"/>
        </w:rPr>
        <w:t xml:space="preserve">Основной целью Подпрограммы является совершенствование системы организации жилищно-коммунального хозяйства поселения, повышение надёжности функционирования. </w:t>
      </w:r>
    </w:p>
    <w:p w:rsidR="008F6101" w:rsidRPr="008F6101" w:rsidRDefault="008F6101" w:rsidP="008F6101">
      <w:pPr>
        <w:autoSpaceDN w:val="0"/>
        <w:snapToGrid w:val="0"/>
        <w:spacing w:after="0" w:line="240" w:lineRule="auto"/>
        <w:ind w:firstLine="708"/>
        <w:jc w:val="both"/>
        <w:rPr>
          <w:rFonts w:ascii="Times New Roman" w:eastAsia="Times New Roman" w:hAnsi="Times New Roman" w:cs="Times New Roman"/>
          <w:bCs/>
          <w:spacing w:val="-1"/>
          <w:sz w:val="24"/>
          <w:szCs w:val="24"/>
          <w:lang w:eastAsia="ru-RU"/>
        </w:rPr>
      </w:pPr>
      <w:r w:rsidRPr="008F6101">
        <w:rPr>
          <w:rFonts w:ascii="Times New Roman" w:eastAsia="Times New Roman" w:hAnsi="Times New Roman" w:cs="Times New Roman"/>
          <w:color w:val="000000"/>
          <w:sz w:val="24"/>
          <w:szCs w:val="24"/>
          <w:lang w:eastAsia="ru-RU"/>
        </w:rPr>
        <w:t>Для достижения поставленной цели необходимо выполнение</w:t>
      </w:r>
      <w:r w:rsidRPr="008F6101">
        <w:rPr>
          <w:rFonts w:ascii="Times New Roman" w:eastAsia="Times New Roman" w:hAnsi="Times New Roman" w:cs="Times New Roman"/>
          <w:b/>
          <w:bCs/>
          <w:spacing w:val="-1"/>
          <w:sz w:val="24"/>
          <w:szCs w:val="24"/>
          <w:lang w:eastAsia="ru-RU"/>
        </w:rPr>
        <w:t xml:space="preserve"> </w:t>
      </w:r>
      <w:r w:rsidRPr="008F6101">
        <w:rPr>
          <w:rFonts w:ascii="Times New Roman" w:eastAsia="Times New Roman" w:hAnsi="Times New Roman" w:cs="Times New Roman"/>
          <w:bCs/>
          <w:spacing w:val="-1"/>
          <w:sz w:val="24"/>
          <w:szCs w:val="24"/>
          <w:lang w:eastAsia="ru-RU"/>
        </w:rPr>
        <w:t>следующих задач:</w:t>
      </w:r>
    </w:p>
    <w:p w:rsidR="008F6101" w:rsidRPr="008F6101" w:rsidRDefault="008F6101" w:rsidP="008F6101">
      <w:pPr>
        <w:autoSpaceDN w:val="0"/>
        <w:snapToGrid w:val="0"/>
        <w:spacing w:after="0" w:line="240" w:lineRule="auto"/>
        <w:jc w:val="both"/>
        <w:rPr>
          <w:rFonts w:ascii="Times New Roman" w:eastAsia="Times New Roman" w:hAnsi="Times New Roman" w:cs="Times New Roman"/>
          <w:bCs/>
          <w:spacing w:val="-1"/>
          <w:sz w:val="24"/>
          <w:szCs w:val="24"/>
          <w:lang w:eastAsia="ru-RU"/>
        </w:rPr>
      </w:pPr>
      <w:r w:rsidRPr="008F6101">
        <w:rPr>
          <w:rFonts w:ascii="Times New Roman" w:eastAsia="Times New Roman" w:hAnsi="Times New Roman" w:cs="Times New Roman"/>
          <w:bCs/>
          <w:spacing w:val="-1"/>
          <w:sz w:val="24"/>
          <w:szCs w:val="24"/>
          <w:lang w:eastAsia="ru-RU"/>
        </w:rPr>
        <w:t>-устройство внешнего освещения, озеленение, обустройство детской, спортивной площадки;</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lastRenderedPageBreak/>
        <w:t xml:space="preserve">- повышение уровня обеспеченности населения услугами газоснабжения, водоснабжения и водоотведения; </w:t>
      </w:r>
      <w:r w:rsidRPr="008F6101">
        <w:rPr>
          <w:rFonts w:ascii="Times New Roman" w:eastAsia="Times New Roman" w:hAnsi="Times New Roman" w:cs="Times New Roman"/>
          <w:color w:val="000000"/>
          <w:sz w:val="24"/>
          <w:szCs w:val="20"/>
          <w:lang w:eastAsia="ru-RU"/>
        </w:rPr>
        <w:br/>
        <w:t xml:space="preserve">- создание условий для комфортного и безопасного проживания граждан; </w:t>
      </w:r>
    </w:p>
    <w:p w:rsidR="008F6101" w:rsidRPr="008F6101" w:rsidRDefault="008F6101" w:rsidP="008F6101">
      <w:pPr>
        <w:shd w:val="clear" w:color="auto" w:fill="FFFFFF"/>
        <w:tabs>
          <w:tab w:val="left" w:pos="797"/>
        </w:tabs>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активизация работы организаций независимо от форм собственности в сфере благоустройства территории сельского поселения;</w:t>
      </w:r>
    </w:p>
    <w:p w:rsidR="008F6101" w:rsidRPr="008F6101" w:rsidRDefault="008F6101" w:rsidP="008F6101">
      <w:pPr>
        <w:shd w:val="clear" w:color="auto" w:fill="FFFFFF"/>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обеспечение пожарной безопасности;</w:t>
      </w:r>
    </w:p>
    <w:p w:rsidR="008F6101" w:rsidRPr="008F6101" w:rsidRDefault="008F6101" w:rsidP="008F6101">
      <w:pPr>
        <w:shd w:val="clear" w:color="auto" w:fill="FFFFFF"/>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-привлечение финансовых средств из бюджетов всех уровней и внебюджетных источников на благоустройство территорий сельского поселения.</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           К показателям, характеризующим достижения целей и задач относится бесперебойность водоснабжения. </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          Срок реализации программы рассчитан на период 2018-2023 годов. </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bCs/>
          <w:color w:val="000000"/>
          <w:spacing w:val="-1"/>
          <w:sz w:val="24"/>
          <w:szCs w:val="24"/>
          <w:lang w:eastAsia="zh-CN"/>
        </w:rPr>
      </w:pPr>
      <w:r w:rsidRPr="008F6101">
        <w:rPr>
          <w:rFonts w:ascii="Times New Roman" w:eastAsia="Times New Roman" w:hAnsi="Times New Roman" w:cs="Times New Roman"/>
          <w:bCs/>
          <w:color w:val="000000"/>
          <w:spacing w:val="-1"/>
          <w:sz w:val="24"/>
          <w:szCs w:val="24"/>
          <w:lang w:eastAsia="zh-CN"/>
        </w:rPr>
        <w:t xml:space="preserve">          Оценка результативности реализации Подпрограммы осуществляется на основе использования системы объективных критериев, которые выступают в качестве обобщенных оценочных показателей:</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1.Доля расходов на мероприятия по пожарной безопасности от общих расходов;</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2.Удельный вес ветхого и аварийного жилищного фонда от общего объема жилищного фонда;</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3.Экономия потребления коммунальных ресурсов.</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p>
    <w:p w:rsidR="008F6101" w:rsidRPr="008F6101" w:rsidRDefault="008F6101" w:rsidP="008F6101">
      <w:pPr>
        <w:suppressAutoHyphens/>
        <w:autoSpaceDN w:val="0"/>
        <w:snapToGrid w:val="0"/>
        <w:spacing w:before="100" w:after="100" w:line="240" w:lineRule="auto"/>
        <w:jc w:val="center"/>
        <w:rPr>
          <w:rFonts w:ascii="Times New Roman" w:eastAsia="Times New Roman" w:hAnsi="Times New Roman" w:cs="Times New Roman"/>
          <w:b/>
          <w:bCs/>
          <w:color w:val="000000"/>
          <w:spacing w:val="-1"/>
          <w:sz w:val="24"/>
          <w:szCs w:val="24"/>
          <w:lang w:eastAsia="zh-CN"/>
        </w:rPr>
      </w:pPr>
      <w:r w:rsidRPr="008F6101">
        <w:rPr>
          <w:rFonts w:ascii="Times New Roman" w:eastAsia="Times New Roman" w:hAnsi="Times New Roman" w:cs="Times New Roman"/>
          <w:b/>
          <w:sz w:val="24"/>
          <w:szCs w:val="24"/>
          <w:lang w:eastAsia="zh-CN"/>
        </w:rPr>
        <w:t>3.  Объем финансирования подпрограммы</w:t>
      </w:r>
    </w:p>
    <w:p w:rsidR="008F6101" w:rsidRPr="0008290D"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sz w:val="24"/>
          <w:szCs w:val="20"/>
          <w:lang w:eastAsia="ru-RU"/>
        </w:rPr>
      </w:pPr>
      <w:r w:rsidRPr="008F6101">
        <w:rPr>
          <w:rFonts w:ascii="Times New Roman" w:eastAsia="Times New Roman" w:hAnsi="Times New Roman" w:cs="Times New Roman"/>
          <w:sz w:val="24"/>
          <w:szCs w:val="20"/>
          <w:lang w:eastAsia="ru-RU"/>
        </w:rPr>
        <w:t xml:space="preserve">На финансирование мероприятий подпрограммы из бюджета </w:t>
      </w:r>
      <w:r w:rsidR="00E71B58" w:rsidRPr="008F6101">
        <w:rPr>
          <w:rFonts w:ascii="Times New Roman" w:eastAsia="Times New Roman" w:hAnsi="Times New Roman" w:cs="Times New Roman"/>
          <w:sz w:val="24"/>
          <w:szCs w:val="20"/>
          <w:lang w:eastAsia="ru-RU"/>
        </w:rPr>
        <w:t>М</w:t>
      </w:r>
      <w:r w:rsidR="00E71B58">
        <w:rPr>
          <w:rFonts w:ascii="Times New Roman" w:eastAsia="Times New Roman" w:hAnsi="Times New Roman" w:cs="Times New Roman"/>
          <w:sz w:val="24"/>
          <w:szCs w:val="20"/>
          <w:lang w:eastAsia="ru-RU"/>
        </w:rPr>
        <w:t>О СП</w:t>
      </w:r>
      <w:r w:rsidR="00FA67ED">
        <w:rPr>
          <w:rFonts w:ascii="Times New Roman" w:eastAsia="Times New Roman" w:hAnsi="Times New Roman" w:cs="Times New Roman"/>
          <w:sz w:val="24"/>
          <w:szCs w:val="20"/>
          <w:lang w:eastAsia="ru-RU"/>
        </w:rPr>
        <w:t xml:space="preserve">   планируется  выделить: </w:t>
      </w:r>
      <w:r w:rsidR="00855C7E">
        <w:rPr>
          <w:rFonts w:ascii="Times New Roman" w:eastAsia="Times New Roman" w:hAnsi="Times New Roman" w:cs="Times New Roman"/>
          <w:b/>
          <w:sz w:val="24"/>
          <w:szCs w:val="20"/>
          <w:lang w:eastAsia="ru-RU"/>
        </w:rPr>
        <w:t>4 410 933</w:t>
      </w:r>
      <w:r w:rsidR="004B666D">
        <w:rPr>
          <w:rFonts w:ascii="Times New Roman" w:eastAsia="Times New Roman" w:hAnsi="Times New Roman" w:cs="Times New Roman"/>
          <w:b/>
          <w:sz w:val="24"/>
          <w:szCs w:val="20"/>
          <w:lang w:eastAsia="ru-RU"/>
        </w:rPr>
        <w:t>,60</w:t>
      </w:r>
      <w:r w:rsidR="00FA67ED">
        <w:rPr>
          <w:rFonts w:ascii="Times New Roman" w:eastAsia="Times New Roman" w:hAnsi="Times New Roman" w:cs="Times New Roman"/>
          <w:sz w:val="24"/>
          <w:szCs w:val="20"/>
          <w:lang w:eastAsia="ru-RU"/>
        </w:rPr>
        <w:t xml:space="preserve"> </w:t>
      </w:r>
      <w:r w:rsidRPr="008F6101">
        <w:rPr>
          <w:rFonts w:ascii="Times New Roman" w:eastAsia="Times New Roman" w:hAnsi="Times New Roman" w:cs="Times New Roman"/>
          <w:b/>
          <w:lang w:eastAsia="ru-RU"/>
        </w:rPr>
        <w:t>руб</w:t>
      </w:r>
      <w:r w:rsidRPr="008F6101">
        <w:rPr>
          <w:rFonts w:ascii="Times New Roman" w:eastAsia="Times New Roman" w:hAnsi="Times New Roman" w:cs="Times New Roman"/>
          <w:lang w:eastAsia="ru-RU"/>
        </w:rPr>
        <w:t>.</w:t>
      </w:r>
      <w:r w:rsidR="00EC6A07">
        <w:rPr>
          <w:rFonts w:ascii="Times New Roman" w:eastAsia="Times New Roman" w:hAnsi="Times New Roman" w:cs="Times New Roman"/>
          <w:lang w:eastAsia="ru-RU"/>
        </w:rPr>
        <w:t xml:space="preserve"> </w:t>
      </w:r>
      <w:r w:rsidRPr="008F6101">
        <w:rPr>
          <w:rFonts w:ascii="Times New Roman" w:eastAsia="Times New Roman" w:hAnsi="Times New Roman" w:cs="Times New Roman"/>
          <w:lang w:eastAsia="ru-RU"/>
        </w:rPr>
        <w:t>в том числе по годам:</w:t>
      </w:r>
    </w:p>
    <w:p w:rsidR="008F6101" w:rsidRPr="008F6101" w:rsidRDefault="008F6101" w:rsidP="0008290D">
      <w:pPr>
        <w:overflowPunct w:val="0"/>
        <w:autoSpaceDE w:val="0"/>
        <w:autoSpaceDN w:val="0"/>
        <w:adjustRightInd w:val="0"/>
        <w:snapToGrid w:val="0"/>
        <w:spacing w:after="0" w:line="240" w:lineRule="auto"/>
        <w:jc w:val="center"/>
        <w:rPr>
          <w:rFonts w:ascii="Times New Roman" w:eastAsia="Times New Roman" w:hAnsi="Times New Roman" w:cs="Times New Roman"/>
          <w:lang w:eastAsia="ru-RU"/>
        </w:rPr>
      </w:pPr>
      <w:r w:rsidRPr="008F6101">
        <w:rPr>
          <w:rFonts w:ascii="Times New Roman" w:eastAsia="Times New Roman" w:hAnsi="Times New Roman" w:cs="Times New Roman"/>
          <w:lang w:eastAsia="ru-RU"/>
        </w:rPr>
        <w:t xml:space="preserve">2018 –  </w:t>
      </w:r>
      <w:r w:rsidRPr="008F6101">
        <w:rPr>
          <w:rFonts w:ascii="Times New Roman" w:eastAsia="Times New Roman" w:hAnsi="Times New Roman" w:cs="Times New Roman"/>
          <w:b/>
          <w:lang w:eastAsia="ru-RU"/>
        </w:rPr>
        <w:t>168</w:t>
      </w:r>
      <w:r w:rsidR="00FA67ED">
        <w:rPr>
          <w:rFonts w:ascii="Times New Roman" w:eastAsia="Times New Roman" w:hAnsi="Times New Roman" w:cs="Times New Roman"/>
          <w:b/>
          <w:lang w:eastAsia="ru-RU"/>
        </w:rPr>
        <w:t xml:space="preserve"> </w:t>
      </w:r>
      <w:r w:rsidRPr="008F6101">
        <w:rPr>
          <w:rFonts w:ascii="Times New Roman" w:eastAsia="Times New Roman" w:hAnsi="Times New Roman" w:cs="Times New Roman"/>
          <w:b/>
          <w:lang w:eastAsia="ru-RU"/>
        </w:rPr>
        <w:t>812,54</w:t>
      </w:r>
      <w:r w:rsidR="00FA67ED">
        <w:rPr>
          <w:rFonts w:ascii="Times New Roman" w:eastAsia="Times New Roman" w:hAnsi="Times New Roman" w:cs="Times New Roman"/>
          <w:b/>
          <w:lang w:eastAsia="ru-RU"/>
        </w:rPr>
        <w:t xml:space="preserve"> </w:t>
      </w:r>
      <w:r w:rsidRPr="008F6101">
        <w:rPr>
          <w:rFonts w:ascii="Times New Roman" w:eastAsia="Times New Roman" w:hAnsi="Times New Roman" w:cs="Times New Roman"/>
          <w:lang w:eastAsia="ru-RU"/>
        </w:rPr>
        <w:t xml:space="preserve">руб.;                   2021 </w:t>
      </w:r>
      <w:r w:rsidR="00FA67ED">
        <w:rPr>
          <w:rFonts w:ascii="Times New Roman" w:eastAsia="Times New Roman" w:hAnsi="Times New Roman" w:cs="Times New Roman"/>
          <w:lang w:eastAsia="ru-RU"/>
        </w:rPr>
        <w:t>–</w:t>
      </w:r>
      <w:r w:rsidRPr="008F6101">
        <w:rPr>
          <w:rFonts w:ascii="Times New Roman" w:eastAsia="Times New Roman" w:hAnsi="Times New Roman" w:cs="Times New Roman"/>
          <w:lang w:eastAsia="ru-RU"/>
        </w:rPr>
        <w:t xml:space="preserve"> </w:t>
      </w:r>
      <w:r w:rsidR="004B666D">
        <w:rPr>
          <w:rFonts w:ascii="Times New Roman" w:eastAsia="Times New Roman" w:hAnsi="Times New Roman" w:cs="Times New Roman"/>
          <w:b/>
          <w:lang w:eastAsia="ru-RU"/>
        </w:rPr>
        <w:t>223 808,60</w:t>
      </w:r>
      <w:r w:rsidRPr="008F6101">
        <w:rPr>
          <w:rFonts w:ascii="Times New Roman" w:eastAsia="Times New Roman" w:hAnsi="Times New Roman" w:cs="Times New Roman"/>
          <w:lang w:eastAsia="ru-RU"/>
        </w:rPr>
        <w:t xml:space="preserve">   руб.;</w:t>
      </w:r>
    </w:p>
    <w:p w:rsidR="008F6101" w:rsidRPr="008F6101" w:rsidRDefault="008F6101" w:rsidP="0008290D">
      <w:pPr>
        <w:overflowPunct w:val="0"/>
        <w:autoSpaceDE w:val="0"/>
        <w:autoSpaceDN w:val="0"/>
        <w:adjustRightInd w:val="0"/>
        <w:snapToGrid w:val="0"/>
        <w:spacing w:after="0" w:line="240" w:lineRule="auto"/>
        <w:jc w:val="center"/>
        <w:rPr>
          <w:rFonts w:ascii="Times New Roman" w:eastAsia="Times New Roman" w:hAnsi="Times New Roman" w:cs="Times New Roman"/>
          <w:lang w:eastAsia="ru-RU"/>
        </w:rPr>
      </w:pPr>
      <w:r w:rsidRPr="008F6101">
        <w:rPr>
          <w:rFonts w:ascii="Times New Roman" w:eastAsia="Times New Roman" w:hAnsi="Times New Roman" w:cs="Times New Roman"/>
          <w:lang w:eastAsia="ru-RU"/>
        </w:rPr>
        <w:t xml:space="preserve">2019 – </w:t>
      </w:r>
      <w:r w:rsidRPr="008F6101">
        <w:rPr>
          <w:rFonts w:ascii="Times New Roman" w:eastAsia="Times New Roman" w:hAnsi="Times New Roman" w:cs="Times New Roman"/>
          <w:b/>
          <w:lang w:eastAsia="ru-RU"/>
        </w:rPr>
        <w:t xml:space="preserve"> 1</w:t>
      </w:r>
      <w:r w:rsidR="00FA67ED">
        <w:rPr>
          <w:rFonts w:ascii="Times New Roman" w:eastAsia="Times New Roman" w:hAnsi="Times New Roman" w:cs="Times New Roman"/>
          <w:b/>
          <w:lang w:eastAsia="ru-RU"/>
        </w:rPr>
        <w:t> </w:t>
      </w:r>
      <w:r w:rsidRPr="008F6101">
        <w:rPr>
          <w:rFonts w:ascii="Times New Roman" w:eastAsia="Times New Roman" w:hAnsi="Times New Roman" w:cs="Times New Roman"/>
          <w:b/>
          <w:lang w:eastAsia="ru-RU"/>
        </w:rPr>
        <w:t>957</w:t>
      </w:r>
      <w:r w:rsidR="00FA67ED">
        <w:rPr>
          <w:rFonts w:ascii="Times New Roman" w:eastAsia="Times New Roman" w:hAnsi="Times New Roman" w:cs="Times New Roman"/>
          <w:b/>
          <w:lang w:eastAsia="ru-RU"/>
        </w:rPr>
        <w:t xml:space="preserve"> </w:t>
      </w:r>
      <w:r w:rsidRPr="008F6101">
        <w:rPr>
          <w:rFonts w:ascii="Times New Roman" w:eastAsia="Times New Roman" w:hAnsi="Times New Roman" w:cs="Times New Roman"/>
          <w:b/>
          <w:lang w:eastAsia="ru-RU"/>
        </w:rPr>
        <w:t>253,83</w:t>
      </w:r>
      <w:r w:rsidRPr="008F6101">
        <w:rPr>
          <w:rFonts w:ascii="Times New Roman" w:eastAsia="Times New Roman" w:hAnsi="Times New Roman" w:cs="Times New Roman"/>
          <w:lang w:eastAsia="ru-RU"/>
        </w:rPr>
        <w:t xml:space="preserve"> руб.;                2022 – </w:t>
      </w:r>
      <w:r w:rsidR="00855C7E">
        <w:rPr>
          <w:rFonts w:ascii="Times New Roman" w:eastAsia="Times New Roman" w:hAnsi="Times New Roman" w:cs="Times New Roman"/>
          <w:b/>
          <w:lang w:eastAsia="ru-RU"/>
        </w:rPr>
        <w:t>153 547,00</w:t>
      </w:r>
      <w:r w:rsidRPr="008F6101">
        <w:rPr>
          <w:rFonts w:ascii="Times New Roman" w:eastAsia="Times New Roman" w:hAnsi="Times New Roman" w:cs="Times New Roman"/>
          <w:lang w:eastAsia="ru-RU"/>
        </w:rPr>
        <w:t xml:space="preserve">   руб.;</w:t>
      </w:r>
    </w:p>
    <w:p w:rsidR="008F6101" w:rsidRPr="0008290D" w:rsidRDefault="00AA7BF0" w:rsidP="00AA7BF0">
      <w:pPr>
        <w:overflowPunct w:val="0"/>
        <w:autoSpaceDE w:val="0"/>
        <w:autoSpaceDN w:val="0"/>
        <w:adjustRightInd w:val="0"/>
        <w:snapToGrid w:val="0"/>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lang w:eastAsia="ru-RU"/>
        </w:rPr>
        <w:t xml:space="preserve">                                              </w:t>
      </w:r>
      <w:r w:rsidR="008F6101" w:rsidRPr="008F6101">
        <w:rPr>
          <w:rFonts w:ascii="Times New Roman" w:eastAsia="Times New Roman" w:hAnsi="Times New Roman" w:cs="Times New Roman"/>
          <w:lang w:eastAsia="ru-RU"/>
        </w:rPr>
        <w:t xml:space="preserve">2020 – </w:t>
      </w:r>
      <w:r w:rsidR="008F6101" w:rsidRPr="008F6101">
        <w:rPr>
          <w:rFonts w:ascii="Times New Roman" w:eastAsia="Times New Roman" w:hAnsi="Times New Roman" w:cs="Times New Roman"/>
          <w:b/>
          <w:lang w:eastAsia="ru-RU"/>
        </w:rPr>
        <w:t xml:space="preserve"> 1</w:t>
      </w:r>
      <w:r w:rsidR="00FA67ED">
        <w:rPr>
          <w:rFonts w:ascii="Times New Roman" w:eastAsia="Times New Roman" w:hAnsi="Times New Roman" w:cs="Times New Roman"/>
          <w:b/>
          <w:lang w:eastAsia="ru-RU"/>
        </w:rPr>
        <w:t> </w:t>
      </w:r>
      <w:r w:rsidR="008F6101" w:rsidRPr="008F6101">
        <w:rPr>
          <w:rFonts w:ascii="Times New Roman" w:eastAsia="Times New Roman" w:hAnsi="Times New Roman" w:cs="Times New Roman"/>
          <w:b/>
          <w:lang w:eastAsia="ru-RU"/>
        </w:rPr>
        <w:t>830</w:t>
      </w:r>
      <w:r w:rsidR="00FA67ED">
        <w:rPr>
          <w:rFonts w:ascii="Times New Roman" w:eastAsia="Times New Roman" w:hAnsi="Times New Roman" w:cs="Times New Roman"/>
          <w:b/>
          <w:lang w:eastAsia="ru-RU"/>
        </w:rPr>
        <w:t xml:space="preserve"> </w:t>
      </w:r>
      <w:r w:rsidR="008F6101" w:rsidRPr="008F6101">
        <w:rPr>
          <w:rFonts w:ascii="Times New Roman" w:eastAsia="Times New Roman" w:hAnsi="Times New Roman" w:cs="Times New Roman"/>
          <w:b/>
          <w:lang w:eastAsia="ru-RU"/>
        </w:rPr>
        <w:t>946,06</w:t>
      </w:r>
      <w:r w:rsidR="008F6101" w:rsidRPr="008F6101">
        <w:rPr>
          <w:rFonts w:ascii="Times New Roman" w:eastAsia="Times New Roman" w:hAnsi="Times New Roman" w:cs="Times New Roman"/>
          <w:lang w:eastAsia="ru-RU"/>
        </w:rPr>
        <w:t xml:space="preserve"> руб.;           </w:t>
      </w:r>
      <w:r>
        <w:rPr>
          <w:rFonts w:ascii="Times New Roman" w:eastAsia="Times New Roman" w:hAnsi="Times New Roman" w:cs="Times New Roman"/>
          <w:lang w:eastAsia="ru-RU"/>
        </w:rPr>
        <w:t xml:space="preserve">    </w:t>
      </w:r>
      <w:r w:rsidR="008F6101" w:rsidRPr="008F6101">
        <w:rPr>
          <w:rFonts w:ascii="Times New Roman" w:eastAsia="Times New Roman" w:hAnsi="Times New Roman" w:cs="Times New Roman"/>
          <w:lang w:eastAsia="ru-RU"/>
        </w:rPr>
        <w:t xml:space="preserve">2023 - </w:t>
      </w:r>
      <w:r w:rsidR="008F6101" w:rsidRPr="008F6101">
        <w:rPr>
          <w:rFonts w:ascii="Times New Roman" w:eastAsia="Times New Roman" w:hAnsi="Times New Roman" w:cs="Times New Roman"/>
          <w:b/>
          <w:lang w:eastAsia="ru-RU"/>
        </w:rPr>
        <w:t xml:space="preserve"> 76 566,00</w:t>
      </w:r>
      <w:r w:rsidR="008F6101" w:rsidRPr="008F6101">
        <w:rPr>
          <w:rFonts w:ascii="Times New Roman" w:eastAsia="Times New Roman" w:hAnsi="Times New Roman" w:cs="Times New Roman"/>
          <w:lang w:eastAsia="ru-RU"/>
        </w:rPr>
        <w:t xml:space="preserve">  руб.</w:t>
      </w:r>
    </w:p>
    <w:p w:rsidR="008F6101" w:rsidRPr="008F6101" w:rsidRDefault="008F6101" w:rsidP="008F6101">
      <w:pPr>
        <w:suppressAutoHyphens/>
        <w:autoSpaceDN w:val="0"/>
        <w:snapToGrid w:val="0"/>
        <w:spacing w:after="0" w:line="240" w:lineRule="auto"/>
        <w:ind w:firstLine="708"/>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«Деревня Плоское» на очередной год и плановый периоды. </w:t>
      </w:r>
    </w:p>
    <w:p w:rsidR="008F6101" w:rsidRPr="008F6101" w:rsidRDefault="008F6101" w:rsidP="008F6101">
      <w:pPr>
        <w:suppressAutoHyphens/>
        <w:autoSpaceDN w:val="0"/>
        <w:snapToGrid w:val="0"/>
        <w:spacing w:before="100" w:after="100" w:line="240" w:lineRule="auto"/>
        <w:jc w:val="center"/>
        <w:rPr>
          <w:rFonts w:ascii="Times New Roman" w:eastAsia="Times New Roman" w:hAnsi="Times New Roman" w:cs="Times New Roman"/>
          <w:b/>
          <w:sz w:val="24"/>
          <w:szCs w:val="24"/>
          <w:lang w:eastAsia="zh-CN"/>
        </w:rPr>
      </w:pPr>
      <w:r w:rsidRPr="008F6101">
        <w:rPr>
          <w:rFonts w:ascii="Times New Roman" w:eastAsia="Times New Roman" w:hAnsi="Times New Roman" w:cs="Times New Roman"/>
          <w:b/>
          <w:sz w:val="24"/>
          <w:szCs w:val="24"/>
          <w:lang w:eastAsia="zh-CN"/>
        </w:rPr>
        <w:t>4.Механизм реализации подпрограммы</w:t>
      </w:r>
    </w:p>
    <w:p w:rsidR="008F6101" w:rsidRPr="008F6101" w:rsidRDefault="008F6101" w:rsidP="008F6101">
      <w:pPr>
        <w:suppressAutoHyphens/>
        <w:autoSpaceDN w:val="0"/>
        <w:snapToGrid w:val="0"/>
        <w:spacing w:after="0" w:line="240" w:lineRule="auto"/>
        <w:ind w:firstLine="708"/>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xml:space="preserve">Механизм реализации программы определяет комплекс мер, осуществляемых ответственным </w:t>
      </w:r>
      <w:r w:rsidRPr="008F6101">
        <w:rPr>
          <w:rFonts w:ascii="Times New Roman" w:eastAsia="Times New Roman" w:hAnsi="Times New Roman" w:cs="Times New Roman"/>
          <w:iCs/>
          <w:sz w:val="24"/>
          <w:szCs w:val="24"/>
          <w:lang w:eastAsia="zh-CN"/>
        </w:rPr>
        <w:t>исполнителем</w:t>
      </w:r>
      <w:r w:rsidRPr="008F6101">
        <w:rPr>
          <w:rFonts w:ascii="Times New Roman" w:eastAsia="Times New Roman" w:hAnsi="Times New Roman" w:cs="Times New Roman"/>
          <w:sz w:val="24"/>
          <w:szCs w:val="24"/>
          <w:lang w:eastAsia="zh-CN"/>
        </w:rPr>
        <w:t xml:space="preserve"> подпрограммы в целях повышения эффективности реализации мероприятий подпрограммы, и достижения планируемых результатов. Исполнителем Подпрограммы является администрация сельского поселения «Деревня Плоское». </w:t>
      </w:r>
    </w:p>
    <w:p w:rsidR="008F6101" w:rsidRPr="008F6101" w:rsidRDefault="008F6101" w:rsidP="008F6101">
      <w:pPr>
        <w:suppressAutoHyphens/>
        <w:autoSpaceDN w:val="0"/>
        <w:snapToGrid w:val="0"/>
        <w:spacing w:after="0" w:line="240" w:lineRule="auto"/>
        <w:ind w:firstLine="708"/>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Реализация Подпрограммы повысит уровень благоустройства и улучшит эстетическое состояние территорий населенных пунктов.</w:t>
      </w:r>
    </w:p>
    <w:p w:rsidR="008F6101" w:rsidRPr="008F6101" w:rsidRDefault="008F6101" w:rsidP="008F6101">
      <w:pPr>
        <w:suppressAutoHyphens/>
        <w:autoSpaceDN w:val="0"/>
        <w:snapToGrid w:val="0"/>
        <w:spacing w:after="0" w:line="240" w:lineRule="auto"/>
        <w:ind w:firstLine="708"/>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xml:space="preserve"> Выполнение программных мероприятий позволит отремонтировать памятник на братской могиле, построить (отремонтировать) общественные колодцы, установить дополнительно уличные фонари, благоустроить детскую площадку, обеспечить сбор и вывоз мусора, провести мероприятия в области энергосбережения и повышения энергетической эффективности, предусмотрен резервный фонд по предупреждению и ликвидации чрезвычайных ситуаций.</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color w:val="000000"/>
          <w:sz w:val="24"/>
          <w:szCs w:val="24"/>
          <w:lang w:eastAsia="zh-CN"/>
        </w:rPr>
      </w:pPr>
    </w:p>
    <w:p w:rsidR="008F6101" w:rsidRPr="008F6101" w:rsidRDefault="008F6101" w:rsidP="0008290D">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8F6101">
        <w:rPr>
          <w:rFonts w:ascii="Times New Roman" w:eastAsia="Times New Roman" w:hAnsi="Times New Roman" w:cs="Times New Roman"/>
          <w:b/>
          <w:color w:val="000000"/>
          <w:sz w:val="24"/>
          <w:szCs w:val="20"/>
          <w:lang w:eastAsia="ru-RU"/>
        </w:rPr>
        <w:t>5. Перечень мероприятий подпрограммы</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мероприятия в области жилищного хозяйства;</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мероприятия в области коммунального хозяйства;</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мероприятия в области энергосбережения и повышения энергетической эффективности;</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мероприятия в области пожарной безопасности;</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мероприятия в области благоустройства.</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spacing w:after="0" w:line="240" w:lineRule="auto"/>
        <w:rPr>
          <w:rFonts w:ascii="Times New Roman" w:eastAsia="Times New Roman" w:hAnsi="Times New Roman" w:cs="Times New Roman"/>
          <w:snapToGrid w:val="0"/>
          <w:color w:val="000000"/>
          <w:sz w:val="20"/>
          <w:szCs w:val="20"/>
          <w:lang w:eastAsia="ru-RU"/>
        </w:rPr>
        <w:sectPr w:rsidR="008F6101" w:rsidRPr="008F6101">
          <w:pgSz w:w="11907" w:h="16840"/>
          <w:pgMar w:top="851" w:right="567" w:bottom="426" w:left="851" w:header="567" w:footer="567" w:gutter="0"/>
          <w:cols w:space="720"/>
        </w:sect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lastRenderedPageBreak/>
        <w:t>Приложение № 1</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к подпрограмме </w:t>
      </w:r>
      <w:r w:rsidRPr="008F6101">
        <w:rPr>
          <w:rFonts w:ascii="Times New Roman" w:eastAsia="Times New Roman" w:hAnsi="Times New Roman" w:cs="Times New Roman"/>
          <w:b/>
          <w:color w:val="000000"/>
          <w:sz w:val="20"/>
          <w:szCs w:val="20"/>
          <w:lang w:eastAsia="ru-RU"/>
        </w:rPr>
        <w:t>«</w:t>
      </w:r>
      <w:r w:rsidRPr="008F6101">
        <w:rPr>
          <w:rFonts w:ascii="Times New Roman" w:eastAsia="Times New Roman" w:hAnsi="Times New Roman" w:cs="Times New Roman"/>
          <w:color w:val="000000"/>
          <w:sz w:val="20"/>
          <w:szCs w:val="20"/>
          <w:lang w:eastAsia="ru-RU"/>
        </w:rPr>
        <w:t>Развитие жилищно-коммунального хозяйства</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 на территории сельского поселения «Деревня Плоское» на 2018-2023 годы»</w:t>
      </w:r>
      <w:r w:rsidRPr="008F6101">
        <w:rPr>
          <w:rFonts w:ascii="Times New Roman" w:eastAsia="Times New Roman" w:hAnsi="Times New Roman" w:cs="Times New Roman"/>
          <w:color w:val="000000"/>
          <w:sz w:val="24"/>
          <w:szCs w:val="20"/>
          <w:lang w:eastAsia="ru-RU"/>
        </w:rPr>
        <w:t xml:space="preserve"> </w:t>
      </w:r>
      <w:r w:rsidRPr="008F6101">
        <w:rPr>
          <w:rFonts w:ascii="Times New Roman" w:eastAsia="Times New Roman" w:hAnsi="Times New Roman" w:cs="Times New Roman"/>
          <w:color w:val="000000"/>
          <w:sz w:val="20"/>
          <w:szCs w:val="20"/>
          <w:lang w:eastAsia="ru-RU"/>
        </w:rPr>
        <w:t xml:space="preserve"> </w:t>
      </w:r>
    </w:p>
    <w:p w:rsidR="008F6101" w:rsidRPr="008F6101" w:rsidRDefault="008F6101" w:rsidP="0008290D">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u w:val="single"/>
          <w:lang w:eastAsia="ru-RU"/>
        </w:rPr>
      </w:pPr>
      <w:r w:rsidRPr="008F6101">
        <w:rPr>
          <w:rFonts w:ascii="Times New Roman" w:eastAsia="Times New Roman" w:hAnsi="Times New Roman" w:cs="Times New Roman"/>
          <w:b/>
          <w:color w:val="000000"/>
          <w:sz w:val="24"/>
          <w:szCs w:val="20"/>
          <w:u w:val="single"/>
          <w:lang w:eastAsia="ru-RU"/>
        </w:rPr>
        <w:t>Перечень программных мероприятий подпрограммы</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4"/>
          <w:szCs w:val="20"/>
          <w:u w:val="single"/>
          <w:lang w:eastAsia="ru-RU"/>
        </w:rPr>
      </w:pPr>
      <w:r w:rsidRPr="008F6101">
        <w:rPr>
          <w:rFonts w:ascii="Times New Roman" w:eastAsia="Times New Roman" w:hAnsi="Times New Roman" w:cs="Times New Roman"/>
          <w:b/>
          <w:color w:val="000000"/>
          <w:sz w:val="24"/>
          <w:szCs w:val="20"/>
          <w:u w:val="single"/>
          <w:lang w:eastAsia="ru-RU"/>
        </w:rPr>
        <w:t>«Развитие жилищно-коммунального хозяйства на территории сельского поселения «Деревня Плоское» на 2018-2023 годы»</w:t>
      </w:r>
      <w:r w:rsidRPr="008F6101">
        <w:rPr>
          <w:rFonts w:ascii="Times New Roman" w:eastAsia="Times New Roman" w:hAnsi="Times New Roman" w:cs="Times New Roman"/>
          <w:color w:val="000000"/>
          <w:sz w:val="24"/>
          <w:szCs w:val="20"/>
          <w:u w:val="single"/>
          <w:lang w:eastAsia="ru-RU"/>
        </w:rPr>
        <w:t xml:space="preserve"> </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4"/>
          <w:szCs w:val="20"/>
          <w:lang w:eastAsia="ru-RU"/>
        </w:rPr>
      </w:pPr>
    </w:p>
    <w:tbl>
      <w:tblPr>
        <w:tblW w:w="157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2702"/>
        <w:gridCol w:w="1203"/>
        <w:gridCol w:w="1569"/>
        <w:gridCol w:w="1496"/>
        <w:gridCol w:w="1418"/>
        <w:gridCol w:w="1134"/>
        <w:gridCol w:w="1134"/>
        <w:gridCol w:w="1118"/>
        <w:gridCol w:w="1009"/>
        <w:gridCol w:w="1037"/>
        <w:gridCol w:w="1041"/>
      </w:tblGrid>
      <w:tr w:rsidR="008F6101" w:rsidRPr="008F6101" w:rsidTr="00855C7E">
        <w:trPr>
          <w:cantSplit/>
          <w:trHeight w:val="435"/>
        </w:trPr>
        <w:tc>
          <w:tcPr>
            <w:tcW w:w="855" w:type="dxa"/>
            <w:vMerge w:val="restart"/>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п/п</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
        </w:tc>
        <w:tc>
          <w:tcPr>
            <w:tcW w:w="2702" w:type="dxa"/>
            <w:vMerge w:val="restart"/>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Наименование мероприятия</w:t>
            </w:r>
          </w:p>
        </w:tc>
        <w:tc>
          <w:tcPr>
            <w:tcW w:w="1203" w:type="dxa"/>
            <w:vMerge w:val="restart"/>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Сроки </w:t>
            </w:r>
            <w:proofErr w:type="spellStart"/>
            <w:r w:rsidRPr="008F6101">
              <w:rPr>
                <w:rFonts w:ascii="Times New Roman" w:eastAsia="Times New Roman" w:hAnsi="Times New Roman" w:cs="Times New Roman"/>
                <w:color w:val="000000"/>
                <w:sz w:val="20"/>
                <w:szCs w:val="20"/>
                <w:lang w:eastAsia="ru-RU"/>
              </w:rPr>
              <w:t>реали-зации</w:t>
            </w:r>
            <w:proofErr w:type="spellEnd"/>
          </w:p>
        </w:tc>
        <w:tc>
          <w:tcPr>
            <w:tcW w:w="1569" w:type="dxa"/>
            <w:vMerge w:val="restart"/>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Участник подпрограммы</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
        </w:tc>
        <w:tc>
          <w:tcPr>
            <w:tcW w:w="1496" w:type="dxa"/>
            <w:vMerge w:val="restart"/>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Источники </w:t>
            </w:r>
            <w:proofErr w:type="spellStart"/>
            <w:r w:rsidRPr="008F6101">
              <w:rPr>
                <w:rFonts w:ascii="Times New Roman" w:eastAsia="Times New Roman" w:hAnsi="Times New Roman" w:cs="Times New Roman"/>
                <w:color w:val="000000"/>
                <w:sz w:val="20"/>
                <w:szCs w:val="20"/>
                <w:lang w:eastAsia="ru-RU"/>
              </w:rPr>
              <w:t>финанси-рования</w:t>
            </w:r>
            <w:proofErr w:type="spellEnd"/>
          </w:p>
        </w:tc>
        <w:tc>
          <w:tcPr>
            <w:tcW w:w="1418" w:type="dxa"/>
            <w:vMerge w:val="restart"/>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Сумма расходов,  всего</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(тыс. руб.)</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
        </w:tc>
        <w:tc>
          <w:tcPr>
            <w:tcW w:w="6473" w:type="dxa"/>
            <w:gridSpan w:val="6"/>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0"/>
                <w:szCs w:val="20"/>
                <w:lang w:eastAsia="ru-RU"/>
              </w:rPr>
              <w:t>в том числе по годам реализации                   подпрограммы:</w:t>
            </w:r>
          </w:p>
        </w:tc>
      </w:tr>
      <w:tr w:rsidR="008F6101" w:rsidRPr="008F6101" w:rsidTr="00855C7E">
        <w:trPr>
          <w:cantSplit/>
          <w:trHeight w:val="139"/>
        </w:trPr>
        <w:tc>
          <w:tcPr>
            <w:tcW w:w="855" w:type="dxa"/>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b/>
                <w:color w:val="000000"/>
                <w:sz w:val="20"/>
                <w:szCs w:val="20"/>
                <w:lang w:eastAsia="ru-RU"/>
              </w:rPr>
            </w:pPr>
          </w:p>
        </w:tc>
        <w:tc>
          <w:tcPr>
            <w:tcW w:w="2702" w:type="dxa"/>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color w:val="000000"/>
                <w:sz w:val="20"/>
                <w:szCs w:val="20"/>
                <w:lang w:eastAsia="ru-RU"/>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b/>
                <w:color w:val="000000"/>
                <w:sz w:val="20"/>
                <w:szCs w:val="20"/>
                <w:lang w:eastAsia="ru-RU"/>
              </w:rPr>
            </w:pPr>
          </w:p>
        </w:tc>
        <w:tc>
          <w:tcPr>
            <w:tcW w:w="1569" w:type="dxa"/>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b/>
                <w:color w:val="000000"/>
                <w:sz w:val="20"/>
                <w:szCs w:val="20"/>
                <w:lang w:eastAsia="ru-RU"/>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b/>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 xml:space="preserve">2018  </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2019</w:t>
            </w:r>
          </w:p>
        </w:tc>
        <w:tc>
          <w:tcPr>
            <w:tcW w:w="1118"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2020</w:t>
            </w:r>
          </w:p>
        </w:tc>
        <w:tc>
          <w:tcPr>
            <w:tcW w:w="1009"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2021</w:t>
            </w:r>
          </w:p>
        </w:tc>
        <w:tc>
          <w:tcPr>
            <w:tcW w:w="1037"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2022</w:t>
            </w:r>
          </w:p>
        </w:tc>
        <w:tc>
          <w:tcPr>
            <w:tcW w:w="1041"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2023</w:t>
            </w:r>
          </w:p>
        </w:tc>
      </w:tr>
      <w:tr w:rsidR="008F6101" w:rsidRPr="008F6101" w:rsidTr="00855C7E">
        <w:trPr>
          <w:cantSplit/>
          <w:trHeight w:val="712"/>
        </w:trPr>
        <w:tc>
          <w:tcPr>
            <w:tcW w:w="85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1.</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p>
        </w:tc>
        <w:tc>
          <w:tcPr>
            <w:tcW w:w="270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Жилищное хозяйство</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p>
        </w:tc>
        <w:tc>
          <w:tcPr>
            <w:tcW w:w="1203"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2018-2023</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
        </w:tc>
        <w:tc>
          <w:tcPr>
            <w:tcW w:w="156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p>
        </w:tc>
        <w:tc>
          <w:tcPr>
            <w:tcW w:w="149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бюджет</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СП</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 xml:space="preserve"> </w:t>
            </w: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sz w:val="16"/>
                <w:szCs w:val="16"/>
                <w:lang w:eastAsia="ru-RU"/>
              </w:rPr>
            </w:pPr>
            <w:r w:rsidRPr="008F6101">
              <w:rPr>
                <w:rFonts w:ascii="Times New Roman" w:eastAsia="Times New Roman" w:hAnsi="Times New Roman" w:cs="Times New Roman"/>
                <w:b/>
                <w:sz w:val="16"/>
                <w:szCs w:val="16"/>
                <w:lang w:eastAsia="ru-RU"/>
              </w:rPr>
              <w:t>0</w:t>
            </w:r>
          </w:p>
        </w:tc>
        <w:tc>
          <w:tcPr>
            <w:tcW w:w="11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sz w:val="16"/>
                <w:szCs w:val="16"/>
                <w:lang w:eastAsia="ru-RU"/>
              </w:rPr>
            </w:pPr>
            <w:r w:rsidRPr="008F6101">
              <w:rPr>
                <w:rFonts w:ascii="Times New Roman" w:eastAsia="Times New Roman" w:hAnsi="Times New Roman" w:cs="Times New Roman"/>
                <w:b/>
                <w:sz w:val="16"/>
                <w:szCs w:val="16"/>
                <w:lang w:eastAsia="ru-RU"/>
              </w:rPr>
              <w:t>0</w:t>
            </w:r>
          </w:p>
        </w:tc>
        <w:tc>
          <w:tcPr>
            <w:tcW w:w="1009"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4B666D" w:rsidP="008F6101">
            <w:pPr>
              <w:overflowPunct w:val="0"/>
              <w:autoSpaceDE w:val="0"/>
              <w:autoSpaceDN w:val="0"/>
              <w:adjustRightInd w:val="0"/>
              <w:snapToGri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0</w:t>
            </w:r>
          </w:p>
        </w:tc>
        <w:tc>
          <w:tcPr>
            <w:tcW w:w="1037"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sz w:val="16"/>
                <w:szCs w:val="16"/>
                <w:lang w:eastAsia="ru-RU"/>
              </w:rPr>
            </w:pPr>
            <w:r w:rsidRPr="008F6101">
              <w:rPr>
                <w:rFonts w:ascii="Times New Roman" w:eastAsia="Times New Roman" w:hAnsi="Times New Roman" w:cs="Times New Roman"/>
                <w:b/>
                <w:sz w:val="16"/>
                <w:szCs w:val="16"/>
                <w:lang w:eastAsia="ru-RU"/>
              </w:rPr>
              <w:t>0</w:t>
            </w:r>
          </w:p>
        </w:tc>
        <w:tc>
          <w:tcPr>
            <w:tcW w:w="10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sz w:val="16"/>
                <w:szCs w:val="16"/>
                <w:lang w:eastAsia="ru-RU"/>
              </w:rPr>
            </w:pPr>
            <w:r w:rsidRPr="008F6101">
              <w:rPr>
                <w:rFonts w:ascii="Times New Roman" w:eastAsia="Times New Roman" w:hAnsi="Times New Roman" w:cs="Times New Roman"/>
                <w:b/>
                <w:sz w:val="16"/>
                <w:szCs w:val="16"/>
                <w:lang w:eastAsia="ru-RU"/>
              </w:rPr>
              <w:t>0</w:t>
            </w:r>
          </w:p>
        </w:tc>
      </w:tr>
      <w:tr w:rsidR="008F6101" w:rsidRPr="008F6101" w:rsidTr="00855C7E">
        <w:trPr>
          <w:cantSplit/>
          <w:trHeight w:val="435"/>
        </w:trPr>
        <w:tc>
          <w:tcPr>
            <w:tcW w:w="85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0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03"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6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9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0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37"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4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r>
      <w:tr w:rsidR="008F6101" w:rsidRPr="008F6101" w:rsidTr="00855C7E">
        <w:trPr>
          <w:cantSplit/>
          <w:trHeight w:val="450"/>
        </w:trPr>
        <w:tc>
          <w:tcPr>
            <w:tcW w:w="85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0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03"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6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9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0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37"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4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r>
      <w:tr w:rsidR="008F6101" w:rsidRPr="008F6101" w:rsidTr="00855C7E">
        <w:trPr>
          <w:cantSplit/>
          <w:trHeight w:val="217"/>
        </w:trPr>
        <w:tc>
          <w:tcPr>
            <w:tcW w:w="85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0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Иные расходы</w:t>
            </w:r>
          </w:p>
        </w:tc>
        <w:tc>
          <w:tcPr>
            <w:tcW w:w="1203"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6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9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0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37"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4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r>
      <w:tr w:rsidR="008F6101" w:rsidRPr="008F6101" w:rsidTr="00855C7E">
        <w:trPr>
          <w:cantSplit/>
          <w:trHeight w:val="1495"/>
        </w:trPr>
        <w:tc>
          <w:tcPr>
            <w:tcW w:w="85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p>
        </w:tc>
        <w:tc>
          <w:tcPr>
            <w:tcW w:w="270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Коммунальное хозяйство, всего</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p>
        </w:tc>
        <w:tc>
          <w:tcPr>
            <w:tcW w:w="1203"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2018-2023 г.г.</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
        </w:tc>
        <w:tc>
          <w:tcPr>
            <w:tcW w:w="1569"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Администра</w:t>
            </w:r>
            <w:proofErr w:type="spellEnd"/>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ция</w:t>
            </w:r>
            <w:proofErr w:type="spellEnd"/>
            <w:r w:rsidRPr="008F6101">
              <w:rPr>
                <w:rFonts w:ascii="Times New Roman" w:eastAsia="Times New Roman" w:hAnsi="Times New Roman" w:cs="Times New Roman"/>
                <w:b/>
                <w:color w:val="000000"/>
                <w:sz w:val="20"/>
                <w:szCs w:val="20"/>
                <w:lang w:eastAsia="ru-RU"/>
              </w:rPr>
              <w:t xml:space="preserve"> МО СП, обслуживающие и подрядные организации</w:t>
            </w:r>
          </w:p>
        </w:tc>
        <w:tc>
          <w:tcPr>
            <w:tcW w:w="149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 xml:space="preserve">бюджет МО СП </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«Деревня Плоское»</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p>
        </w:tc>
        <w:tc>
          <w:tcPr>
            <w:tcW w:w="11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p>
        </w:tc>
        <w:tc>
          <w:tcPr>
            <w:tcW w:w="100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p>
        </w:tc>
        <w:tc>
          <w:tcPr>
            <w:tcW w:w="1037"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p>
        </w:tc>
        <w:tc>
          <w:tcPr>
            <w:tcW w:w="104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p>
        </w:tc>
      </w:tr>
      <w:tr w:rsidR="008F6101" w:rsidRPr="008F6101" w:rsidTr="00855C7E">
        <w:trPr>
          <w:cantSplit/>
          <w:trHeight w:val="217"/>
        </w:trPr>
        <w:tc>
          <w:tcPr>
            <w:tcW w:w="855" w:type="dxa"/>
            <w:vMerge w:val="restart"/>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0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в том числе:</w:t>
            </w:r>
          </w:p>
        </w:tc>
        <w:tc>
          <w:tcPr>
            <w:tcW w:w="1203"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6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9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0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37"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4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r>
      <w:tr w:rsidR="008F6101" w:rsidRPr="008F6101" w:rsidTr="00855C7E">
        <w:trPr>
          <w:cantSplit/>
          <w:trHeight w:val="139"/>
        </w:trPr>
        <w:tc>
          <w:tcPr>
            <w:tcW w:w="855" w:type="dxa"/>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color w:val="000000"/>
                <w:sz w:val="20"/>
                <w:szCs w:val="20"/>
                <w:lang w:eastAsia="ru-RU"/>
              </w:rPr>
            </w:pPr>
          </w:p>
        </w:tc>
        <w:tc>
          <w:tcPr>
            <w:tcW w:w="270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2.1.Водоснабжение и водоотведение, всего</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p>
          <w:p w:rsidR="008F6101" w:rsidRPr="008F6101" w:rsidRDefault="008F6101" w:rsidP="00BA7703">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p>
        </w:tc>
        <w:tc>
          <w:tcPr>
            <w:tcW w:w="1203"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2018-2023 г.г.</w:t>
            </w:r>
          </w:p>
        </w:tc>
        <w:tc>
          <w:tcPr>
            <w:tcW w:w="1569"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обслуживающая организация</w:t>
            </w:r>
          </w:p>
        </w:tc>
        <w:tc>
          <w:tcPr>
            <w:tcW w:w="149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b/>
                <w:color w:val="000000"/>
                <w:sz w:val="20"/>
                <w:szCs w:val="20"/>
                <w:lang w:eastAsia="ru-RU"/>
              </w:rPr>
              <w:t>бюджет МО СП «Деревня Плоское»</w:t>
            </w: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c>
          <w:tcPr>
            <w:tcW w:w="11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c>
          <w:tcPr>
            <w:tcW w:w="1009"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BA7703"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0</w:t>
            </w:r>
          </w:p>
        </w:tc>
        <w:tc>
          <w:tcPr>
            <w:tcW w:w="1037"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c>
          <w:tcPr>
            <w:tcW w:w="10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r>
      <w:tr w:rsidR="008F6101" w:rsidRPr="008F6101" w:rsidTr="00855C7E">
        <w:trPr>
          <w:cantSplit/>
          <w:trHeight w:val="217"/>
        </w:trPr>
        <w:tc>
          <w:tcPr>
            <w:tcW w:w="855" w:type="dxa"/>
            <w:vMerge w:val="restart"/>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0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в том числе:</w:t>
            </w:r>
          </w:p>
        </w:tc>
        <w:tc>
          <w:tcPr>
            <w:tcW w:w="1203"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6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9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0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37"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4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r>
      <w:tr w:rsidR="008F6101" w:rsidRPr="008F6101" w:rsidTr="00855C7E">
        <w:trPr>
          <w:cantSplit/>
          <w:trHeight w:val="139"/>
        </w:trPr>
        <w:tc>
          <w:tcPr>
            <w:tcW w:w="855" w:type="dxa"/>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color w:val="000000"/>
                <w:sz w:val="20"/>
                <w:szCs w:val="20"/>
                <w:lang w:eastAsia="ru-RU"/>
              </w:rPr>
            </w:pPr>
          </w:p>
        </w:tc>
        <w:tc>
          <w:tcPr>
            <w:tcW w:w="270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1203"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6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9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0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37"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4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r>
      <w:tr w:rsidR="008F6101" w:rsidRPr="008F6101" w:rsidTr="00855C7E">
        <w:trPr>
          <w:cantSplit/>
          <w:trHeight w:val="1103"/>
        </w:trPr>
        <w:tc>
          <w:tcPr>
            <w:tcW w:w="85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0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1203"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2018-2023 г.г.</w:t>
            </w:r>
          </w:p>
        </w:tc>
        <w:tc>
          <w:tcPr>
            <w:tcW w:w="156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9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1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09"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37"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r>
      <w:tr w:rsidR="008F6101" w:rsidRPr="008F6101" w:rsidTr="00855C7E">
        <w:trPr>
          <w:cantSplit/>
          <w:trHeight w:val="885"/>
        </w:trPr>
        <w:tc>
          <w:tcPr>
            <w:tcW w:w="85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0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2.2.Газовые сети,  всего</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p>
        </w:tc>
        <w:tc>
          <w:tcPr>
            <w:tcW w:w="1203"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2018-2023</w:t>
            </w:r>
          </w:p>
        </w:tc>
        <w:tc>
          <w:tcPr>
            <w:tcW w:w="1569"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Кондровомежрайгаз</w:t>
            </w:r>
            <w:proofErr w:type="spellEnd"/>
          </w:p>
        </w:tc>
        <w:tc>
          <w:tcPr>
            <w:tcW w:w="149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бюджет МО СП «Деревня Плоское»</w:t>
            </w: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c>
          <w:tcPr>
            <w:tcW w:w="11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c>
          <w:tcPr>
            <w:tcW w:w="1009"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c>
          <w:tcPr>
            <w:tcW w:w="1037"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c>
          <w:tcPr>
            <w:tcW w:w="10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r>
      <w:tr w:rsidR="008F6101" w:rsidRPr="008F6101" w:rsidTr="00855C7E">
        <w:trPr>
          <w:cantSplit/>
          <w:trHeight w:val="217"/>
        </w:trPr>
        <w:tc>
          <w:tcPr>
            <w:tcW w:w="85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0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в том числе:</w:t>
            </w:r>
          </w:p>
        </w:tc>
        <w:tc>
          <w:tcPr>
            <w:tcW w:w="1203"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6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9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0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37"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4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r>
      <w:tr w:rsidR="008F6101" w:rsidRPr="008F6101" w:rsidTr="00855C7E">
        <w:trPr>
          <w:cantSplit/>
          <w:trHeight w:val="450"/>
        </w:trPr>
        <w:tc>
          <w:tcPr>
            <w:tcW w:w="85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0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техническое обслуживание </w:t>
            </w:r>
          </w:p>
        </w:tc>
        <w:tc>
          <w:tcPr>
            <w:tcW w:w="1203"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6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9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09"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37"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r>
      <w:tr w:rsidR="008F6101" w:rsidRPr="008F6101" w:rsidTr="00855C7E">
        <w:trPr>
          <w:cantSplit/>
          <w:trHeight w:val="450"/>
        </w:trPr>
        <w:tc>
          <w:tcPr>
            <w:tcW w:w="85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p>
        </w:tc>
        <w:tc>
          <w:tcPr>
            <w:tcW w:w="270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техническая паспортизация сетей</w:t>
            </w:r>
          </w:p>
        </w:tc>
        <w:tc>
          <w:tcPr>
            <w:tcW w:w="1203"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6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9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0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37"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4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r>
      <w:tr w:rsidR="008F6101" w:rsidRPr="008F6101" w:rsidTr="00855C7E">
        <w:trPr>
          <w:cantSplit/>
          <w:trHeight w:val="653"/>
        </w:trPr>
        <w:tc>
          <w:tcPr>
            <w:tcW w:w="85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p>
        </w:tc>
        <w:tc>
          <w:tcPr>
            <w:tcW w:w="270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изготовление схемы теплоснабжения поселения</w:t>
            </w:r>
          </w:p>
        </w:tc>
        <w:tc>
          <w:tcPr>
            <w:tcW w:w="1203"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6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9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09"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37"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r>
      <w:tr w:rsidR="008F6101" w:rsidRPr="008F6101" w:rsidTr="00855C7E">
        <w:trPr>
          <w:trHeight w:val="246"/>
        </w:trPr>
        <w:tc>
          <w:tcPr>
            <w:tcW w:w="85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3</w:t>
            </w:r>
          </w:p>
        </w:tc>
        <w:tc>
          <w:tcPr>
            <w:tcW w:w="270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18"/>
                <w:szCs w:val="18"/>
                <w:lang w:eastAsia="ru-RU"/>
              </w:rPr>
            </w:pPr>
            <w:r w:rsidRPr="008F6101">
              <w:rPr>
                <w:rFonts w:ascii="Times New Roman" w:eastAsia="Times New Roman" w:hAnsi="Times New Roman" w:cs="Times New Roman"/>
                <w:b/>
                <w:color w:val="000000"/>
                <w:sz w:val="18"/>
                <w:szCs w:val="18"/>
                <w:lang w:eastAsia="ru-RU"/>
              </w:rPr>
              <w:t>Уличное освещение, иллюминация:</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18"/>
                <w:szCs w:val="18"/>
                <w:lang w:eastAsia="ru-RU"/>
              </w:rPr>
            </w:pPr>
          </w:p>
        </w:tc>
        <w:tc>
          <w:tcPr>
            <w:tcW w:w="1203"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2018-2023</w:t>
            </w:r>
          </w:p>
        </w:tc>
        <w:tc>
          <w:tcPr>
            <w:tcW w:w="1569"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Администра</w:t>
            </w:r>
            <w:proofErr w:type="spellEnd"/>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ция</w:t>
            </w:r>
            <w:proofErr w:type="spellEnd"/>
            <w:r w:rsidRPr="008F6101">
              <w:rPr>
                <w:rFonts w:ascii="Times New Roman" w:eastAsia="Times New Roman" w:hAnsi="Times New Roman" w:cs="Times New Roman"/>
                <w:b/>
                <w:color w:val="000000"/>
                <w:sz w:val="20"/>
                <w:szCs w:val="20"/>
                <w:lang w:eastAsia="ru-RU"/>
              </w:rPr>
              <w:t xml:space="preserve"> МО СП</w:t>
            </w:r>
          </w:p>
        </w:tc>
        <w:tc>
          <w:tcPr>
            <w:tcW w:w="149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бюджет МО СП «Деревня Плоское»</w:t>
            </w: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55C7E"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467 023</w:t>
            </w:r>
            <w:r w:rsidR="004B666D">
              <w:rPr>
                <w:rFonts w:ascii="Times New Roman" w:eastAsia="Times New Roman" w:hAnsi="Times New Roman" w:cs="Times New Roman"/>
                <w:b/>
                <w:color w:val="000000"/>
                <w:sz w:val="20"/>
                <w:szCs w:val="20"/>
                <w:lang w:eastAsia="ru-RU"/>
              </w:rPr>
              <w:t>,88</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55624</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140344,71</w:t>
            </w:r>
          </w:p>
        </w:tc>
        <w:tc>
          <w:tcPr>
            <w:tcW w:w="11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15000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4B666D"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131008,17</w:t>
            </w:r>
          </w:p>
        </w:tc>
        <w:tc>
          <w:tcPr>
            <w:tcW w:w="1037"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A7373F"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110 047,00</w:t>
            </w:r>
          </w:p>
        </w:tc>
        <w:tc>
          <w:tcPr>
            <w:tcW w:w="10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15000</w:t>
            </w:r>
          </w:p>
        </w:tc>
      </w:tr>
      <w:tr w:rsidR="008F6101" w:rsidRPr="008F6101" w:rsidTr="00855C7E">
        <w:trPr>
          <w:trHeight w:val="420"/>
        </w:trPr>
        <w:tc>
          <w:tcPr>
            <w:tcW w:w="85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0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18"/>
                <w:szCs w:val="18"/>
                <w:lang w:eastAsia="ru-RU"/>
              </w:rPr>
            </w:pPr>
            <w:r w:rsidRPr="008F6101">
              <w:rPr>
                <w:rFonts w:ascii="Times New Roman" w:eastAsia="Times New Roman" w:hAnsi="Times New Roman" w:cs="Times New Roman"/>
                <w:color w:val="000000"/>
                <w:sz w:val="18"/>
                <w:szCs w:val="18"/>
                <w:lang w:eastAsia="ru-RU"/>
              </w:rPr>
              <w:t>- оплата электрической энергии</w:t>
            </w:r>
          </w:p>
        </w:tc>
        <w:tc>
          <w:tcPr>
            <w:tcW w:w="1203"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6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9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55C7E" w:rsidP="004B666D">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467 023</w:t>
            </w:r>
            <w:r w:rsidR="004B666D">
              <w:rPr>
                <w:rFonts w:ascii="Times New Roman" w:eastAsia="Times New Roman" w:hAnsi="Times New Roman" w:cs="Times New Roman"/>
                <w:color w:val="000000"/>
                <w:sz w:val="20"/>
                <w:szCs w:val="20"/>
                <w:lang w:eastAsia="ru-RU"/>
              </w:rPr>
              <w:t>,88</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55624</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140344,71</w:t>
            </w:r>
          </w:p>
        </w:tc>
        <w:tc>
          <w:tcPr>
            <w:tcW w:w="11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15000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4B666D"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131008,17</w:t>
            </w:r>
          </w:p>
        </w:tc>
        <w:tc>
          <w:tcPr>
            <w:tcW w:w="1037"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A7373F"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110 047,00</w:t>
            </w:r>
          </w:p>
        </w:tc>
        <w:tc>
          <w:tcPr>
            <w:tcW w:w="10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15 000</w:t>
            </w:r>
          </w:p>
        </w:tc>
      </w:tr>
      <w:tr w:rsidR="008F6101" w:rsidRPr="008F6101" w:rsidTr="00855C7E">
        <w:trPr>
          <w:trHeight w:val="769"/>
        </w:trPr>
        <w:tc>
          <w:tcPr>
            <w:tcW w:w="85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0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18"/>
                <w:szCs w:val="18"/>
                <w:lang w:eastAsia="ru-RU"/>
              </w:rPr>
            </w:pPr>
            <w:r w:rsidRPr="008F6101">
              <w:rPr>
                <w:rFonts w:ascii="Times New Roman" w:eastAsia="Times New Roman" w:hAnsi="Times New Roman" w:cs="Times New Roman"/>
                <w:color w:val="000000"/>
                <w:sz w:val="18"/>
                <w:szCs w:val="18"/>
                <w:lang w:eastAsia="ru-RU"/>
              </w:rPr>
              <w:t>-  техническое обслуживание уличного освещения, из расчета 120руб./1шт./ в месяц</w:t>
            </w:r>
          </w:p>
        </w:tc>
        <w:tc>
          <w:tcPr>
            <w:tcW w:w="1203"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6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9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1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09"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37"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r>
      <w:tr w:rsidR="008F6101" w:rsidRPr="008F6101" w:rsidTr="00855C7E">
        <w:trPr>
          <w:trHeight w:val="246"/>
        </w:trPr>
        <w:tc>
          <w:tcPr>
            <w:tcW w:w="85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0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18"/>
                <w:szCs w:val="18"/>
                <w:lang w:eastAsia="ru-RU"/>
              </w:rPr>
            </w:pPr>
            <w:r w:rsidRPr="008F6101">
              <w:rPr>
                <w:rFonts w:ascii="Times New Roman" w:eastAsia="Times New Roman" w:hAnsi="Times New Roman" w:cs="Times New Roman"/>
                <w:color w:val="000000"/>
                <w:sz w:val="18"/>
                <w:szCs w:val="18"/>
                <w:lang w:eastAsia="ru-RU"/>
              </w:rPr>
              <w:t>- приобретение энергосберегающих электрических лампочек, оборудования</w:t>
            </w:r>
          </w:p>
        </w:tc>
        <w:tc>
          <w:tcPr>
            <w:tcW w:w="1203"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6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9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0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37"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4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r>
      <w:tr w:rsidR="008F6101" w:rsidRPr="008F6101" w:rsidTr="00855C7E">
        <w:trPr>
          <w:trHeight w:val="246"/>
        </w:trPr>
        <w:tc>
          <w:tcPr>
            <w:tcW w:w="85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4.</w:t>
            </w:r>
          </w:p>
        </w:tc>
        <w:tc>
          <w:tcPr>
            <w:tcW w:w="270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18"/>
                <w:szCs w:val="18"/>
                <w:lang w:eastAsia="ru-RU"/>
              </w:rPr>
            </w:pPr>
            <w:r w:rsidRPr="008F6101">
              <w:rPr>
                <w:rFonts w:ascii="Times New Roman" w:eastAsia="Times New Roman" w:hAnsi="Times New Roman" w:cs="Times New Roman"/>
                <w:b/>
                <w:color w:val="000000"/>
                <w:sz w:val="18"/>
                <w:szCs w:val="18"/>
                <w:lang w:eastAsia="ru-RU"/>
              </w:rPr>
              <w:t>Санитарная очистка и вывоз твердых (жидких) бытовых отходов</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18"/>
                <w:szCs w:val="18"/>
                <w:lang w:eastAsia="ru-RU"/>
              </w:rPr>
            </w:pPr>
          </w:p>
        </w:tc>
        <w:tc>
          <w:tcPr>
            <w:tcW w:w="1203"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2018-2023</w:t>
            </w:r>
          </w:p>
        </w:tc>
        <w:tc>
          <w:tcPr>
            <w:tcW w:w="1569"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МУП г.Юхнов</w:t>
            </w:r>
          </w:p>
        </w:tc>
        <w:tc>
          <w:tcPr>
            <w:tcW w:w="149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бюджет МО СП «Деревня Плоское»</w:t>
            </w: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8"/>
                <w:szCs w:val="18"/>
                <w:lang w:eastAsia="ru-RU"/>
              </w:rPr>
            </w:pPr>
            <w:r w:rsidRPr="008F6101">
              <w:rPr>
                <w:rFonts w:ascii="Times New Roman" w:eastAsia="Times New Roman" w:hAnsi="Times New Roman" w:cs="Times New Roman"/>
                <w:b/>
                <w:color w:val="000000"/>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c>
          <w:tcPr>
            <w:tcW w:w="11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c>
          <w:tcPr>
            <w:tcW w:w="1009"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c>
          <w:tcPr>
            <w:tcW w:w="1037"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c>
          <w:tcPr>
            <w:tcW w:w="10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r>
      <w:tr w:rsidR="008F6101" w:rsidRPr="008F6101" w:rsidTr="00855C7E">
        <w:trPr>
          <w:trHeight w:val="246"/>
        </w:trPr>
        <w:tc>
          <w:tcPr>
            <w:tcW w:w="85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0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18"/>
                <w:szCs w:val="18"/>
                <w:lang w:eastAsia="ru-RU"/>
              </w:rPr>
            </w:pPr>
            <w:r w:rsidRPr="008F6101">
              <w:rPr>
                <w:rFonts w:ascii="Times New Roman" w:eastAsia="Times New Roman" w:hAnsi="Times New Roman" w:cs="Times New Roman"/>
                <w:color w:val="000000"/>
                <w:sz w:val="18"/>
                <w:szCs w:val="18"/>
                <w:lang w:eastAsia="ru-RU"/>
              </w:rPr>
              <w:t>ликвидация стихийных свалок</w:t>
            </w:r>
          </w:p>
        </w:tc>
        <w:tc>
          <w:tcPr>
            <w:tcW w:w="1203"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6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9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1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09"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37"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r>
      <w:tr w:rsidR="008F6101" w:rsidRPr="008F6101" w:rsidTr="00855C7E">
        <w:trPr>
          <w:trHeight w:val="246"/>
        </w:trPr>
        <w:tc>
          <w:tcPr>
            <w:tcW w:w="85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0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18"/>
                <w:szCs w:val="18"/>
                <w:lang w:eastAsia="ru-RU"/>
              </w:rPr>
            </w:pPr>
            <w:r w:rsidRPr="008F6101">
              <w:rPr>
                <w:rFonts w:ascii="Times New Roman" w:eastAsia="Times New Roman" w:hAnsi="Times New Roman" w:cs="Times New Roman"/>
                <w:color w:val="000000"/>
                <w:sz w:val="18"/>
                <w:szCs w:val="18"/>
                <w:lang w:eastAsia="ru-RU"/>
              </w:rPr>
              <w:t>компенсация выпадающих доходов обслуживающей организации по сбору и утилизации ТБО</w:t>
            </w:r>
          </w:p>
        </w:tc>
        <w:tc>
          <w:tcPr>
            <w:tcW w:w="1203"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6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9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1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09"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37"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r>
      <w:tr w:rsidR="008F6101" w:rsidRPr="008F6101" w:rsidTr="00855C7E">
        <w:trPr>
          <w:trHeight w:val="246"/>
        </w:trPr>
        <w:tc>
          <w:tcPr>
            <w:tcW w:w="85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0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18"/>
                <w:szCs w:val="18"/>
                <w:lang w:eastAsia="ru-RU"/>
              </w:rPr>
            </w:pPr>
            <w:r w:rsidRPr="008F6101">
              <w:rPr>
                <w:rFonts w:ascii="Times New Roman" w:eastAsia="Times New Roman" w:hAnsi="Times New Roman" w:cs="Times New Roman"/>
                <w:color w:val="000000"/>
                <w:sz w:val="18"/>
                <w:szCs w:val="18"/>
                <w:lang w:eastAsia="ru-RU"/>
              </w:rPr>
              <w:t>компенсация выпадающих доходов обслуживающей  специализированной организации по сбору и утилизации ртутьсодержащих ламп от населения</w:t>
            </w:r>
          </w:p>
        </w:tc>
        <w:tc>
          <w:tcPr>
            <w:tcW w:w="1203"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6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9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1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09"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37"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r>
      <w:tr w:rsidR="008F6101" w:rsidRPr="008F6101" w:rsidTr="00855C7E">
        <w:trPr>
          <w:trHeight w:val="246"/>
        </w:trPr>
        <w:tc>
          <w:tcPr>
            <w:tcW w:w="855"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5.</w:t>
            </w:r>
          </w:p>
        </w:tc>
        <w:tc>
          <w:tcPr>
            <w:tcW w:w="270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Прочие мероприятия в области благоустройства</w:t>
            </w:r>
          </w:p>
        </w:tc>
        <w:tc>
          <w:tcPr>
            <w:tcW w:w="1203"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2018-2023</w:t>
            </w:r>
          </w:p>
        </w:tc>
        <w:tc>
          <w:tcPr>
            <w:tcW w:w="1569"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Администра</w:t>
            </w:r>
            <w:proofErr w:type="spellEnd"/>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ция</w:t>
            </w:r>
            <w:proofErr w:type="spellEnd"/>
            <w:r w:rsidRPr="008F6101">
              <w:rPr>
                <w:rFonts w:ascii="Times New Roman" w:eastAsia="Times New Roman" w:hAnsi="Times New Roman" w:cs="Times New Roman"/>
                <w:b/>
                <w:color w:val="000000"/>
                <w:sz w:val="20"/>
                <w:szCs w:val="20"/>
                <w:lang w:eastAsia="ru-RU"/>
              </w:rPr>
              <w:t xml:space="preserve"> СП</w:t>
            </w:r>
          </w:p>
        </w:tc>
        <w:tc>
          <w:tcPr>
            <w:tcW w:w="149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бюджет СП</w:t>
            </w: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55C7E"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591 793</w:t>
            </w:r>
            <w:r w:rsidR="004B666D">
              <w:rPr>
                <w:rFonts w:ascii="Times New Roman" w:eastAsia="Times New Roman" w:hAnsi="Times New Roman" w:cs="Times New Roman"/>
                <w:b/>
                <w:color w:val="000000"/>
                <w:sz w:val="20"/>
                <w:szCs w:val="20"/>
                <w:lang w:eastAsia="ru-RU"/>
              </w:rPr>
              <w:t>,46</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113188,54</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300000,0</w:t>
            </w:r>
          </w:p>
        </w:tc>
        <w:tc>
          <w:tcPr>
            <w:tcW w:w="11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100738,92</w:t>
            </w:r>
          </w:p>
        </w:tc>
        <w:tc>
          <w:tcPr>
            <w:tcW w:w="1009"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4B666D"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52800,0</w:t>
            </w:r>
          </w:p>
        </w:tc>
        <w:tc>
          <w:tcPr>
            <w:tcW w:w="1037"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A7373F"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3500</w:t>
            </w:r>
            <w:r w:rsidR="008F6101" w:rsidRPr="008F6101">
              <w:rPr>
                <w:rFonts w:ascii="Times New Roman" w:eastAsia="Times New Roman" w:hAnsi="Times New Roman" w:cs="Times New Roman"/>
                <w:b/>
                <w:color w:val="000000"/>
                <w:sz w:val="16"/>
                <w:szCs w:val="16"/>
                <w:lang w:eastAsia="ru-RU"/>
              </w:rPr>
              <w:t>,00</w:t>
            </w:r>
          </w:p>
        </w:tc>
        <w:tc>
          <w:tcPr>
            <w:tcW w:w="10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21566,00</w:t>
            </w:r>
          </w:p>
        </w:tc>
      </w:tr>
      <w:tr w:rsidR="008F6101" w:rsidRPr="008F6101" w:rsidTr="00855C7E">
        <w:trPr>
          <w:trHeight w:val="246"/>
        </w:trPr>
        <w:tc>
          <w:tcPr>
            <w:tcW w:w="85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02" w:type="dxa"/>
            <w:tcBorders>
              <w:top w:val="single" w:sz="4" w:space="0" w:color="auto"/>
              <w:left w:val="single" w:sz="4" w:space="0" w:color="auto"/>
              <w:bottom w:val="single" w:sz="4" w:space="0" w:color="auto"/>
              <w:right w:val="single" w:sz="4" w:space="0" w:color="auto"/>
            </w:tcBorders>
            <w:vAlign w:val="bottom"/>
            <w:hideMark/>
          </w:tcPr>
          <w:p w:rsidR="008F6101" w:rsidRPr="00BA7703"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18"/>
                <w:szCs w:val="18"/>
                <w:lang w:eastAsia="ru-RU"/>
              </w:rPr>
            </w:pPr>
            <w:r w:rsidRPr="00BA7703">
              <w:rPr>
                <w:rFonts w:ascii="Times New Roman" w:eastAsia="Times New Roman" w:hAnsi="Times New Roman" w:cs="Times New Roman"/>
                <w:color w:val="000000"/>
                <w:sz w:val="18"/>
                <w:szCs w:val="18"/>
                <w:lang w:eastAsia="ru-RU"/>
              </w:rPr>
              <w:t>Обустройство берегов, рек, естественных и искусственных водоемов, колодцев и родников</w:t>
            </w:r>
          </w:p>
        </w:tc>
        <w:tc>
          <w:tcPr>
            <w:tcW w:w="1203" w:type="dxa"/>
            <w:tcBorders>
              <w:top w:val="single" w:sz="4" w:space="0" w:color="auto"/>
              <w:left w:val="single" w:sz="4" w:space="0" w:color="auto"/>
              <w:bottom w:val="single" w:sz="4" w:space="0" w:color="auto"/>
              <w:right w:val="single" w:sz="4" w:space="0" w:color="auto"/>
            </w:tcBorders>
            <w:vAlign w:val="bottom"/>
          </w:tcPr>
          <w:p w:rsidR="008F6101" w:rsidRPr="00BA7703"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69" w:type="dxa"/>
            <w:tcBorders>
              <w:top w:val="single" w:sz="4" w:space="0" w:color="auto"/>
              <w:left w:val="single" w:sz="4" w:space="0" w:color="auto"/>
              <w:bottom w:val="single" w:sz="4" w:space="0" w:color="auto"/>
              <w:right w:val="single" w:sz="4" w:space="0" w:color="auto"/>
            </w:tcBorders>
            <w:vAlign w:val="bottom"/>
          </w:tcPr>
          <w:p w:rsidR="008F6101" w:rsidRPr="00BA7703"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96" w:type="dxa"/>
            <w:tcBorders>
              <w:top w:val="single" w:sz="4" w:space="0" w:color="auto"/>
              <w:left w:val="single" w:sz="4" w:space="0" w:color="auto"/>
              <w:bottom w:val="single" w:sz="4" w:space="0" w:color="auto"/>
              <w:right w:val="single" w:sz="4" w:space="0" w:color="auto"/>
            </w:tcBorders>
            <w:vAlign w:val="bottom"/>
          </w:tcPr>
          <w:p w:rsidR="008F6101" w:rsidRPr="00BA7703"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BA7703"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BA7703" w:rsidRDefault="004B666D"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BA7703"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BA7703">
              <w:rPr>
                <w:rFonts w:ascii="Times New Roman" w:eastAsia="Times New Roman" w:hAnsi="Times New Roman" w:cs="Times New Roman"/>
                <w:color w:val="000000"/>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BA7703"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BA7703">
              <w:rPr>
                <w:rFonts w:ascii="Times New Roman" w:eastAsia="Times New Roman" w:hAnsi="Times New Roman" w:cs="Times New Roman"/>
                <w:color w:val="000000"/>
                <w:sz w:val="16"/>
                <w:szCs w:val="16"/>
                <w:lang w:eastAsia="ru-RU"/>
              </w:rPr>
              <w:t>-</w:t>
            </w:r>
          </w:p>
        </w:tc>
        <w:tc>
          <w:tcPr>
            <w:tcW w:w="1118" w:type="dxa"/>
            <w:tcBorders>
              <w:top w:val="single" w:sz="4" w:space="0" w:color="auto"/>
              <w:left w:val="single" w:sz="4" w:space="0" w:color="auto"/>
              <w:bottom w:val="single" w:sz="4" w:space="0" w:color="auto"/>
              <w:right w:val="single" w:sz="4" w:space="0" w:color="auto"/>
            </w:tcBorders>
            <w:vAlign w:val="bottom"/>
            <w:hideMark/>
          </w:tcPr>
          <w:p w:rsidR="008F6101" w:rsidRPr="00BA7703"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BA7703">
              <w:rPr>
                <w:rFonts w:ascii="Times New Roman" w:eastAsia="Times New Roman" w:hAnsi="Times New Roman" w:cs="Times New Roman"/>
                <w:color w:val="000000"/>
                <w:sz w:val="16"/>
                <w:szCs w:val="16"/>
                <w:lang w:eastAsia="ru-RU"/>
              </w:rPr>
              <w:t>-</w:t>
            </w:r>
          </w:p>
        </w:tc>
        <w:tc>
          <w:tcPr>
            <w:tcW w:w="1009" w:type="dxa"/>
            <w:tcBorders>
              <w:top w:val="single" w:sz="4" w:space="0" w:color="auto"/>
              <w:left w:val="single" w:sz="4" w:space="0" w:color="auto"/>
              <w:bottom w:val="single" w:sz="4" w:space="0" w:color="auto"/>
              <w:right w:val="single" w:sz="4" w:space="0" w:color="auto"/>
            </w:tcBorders>
            <w:vAlign w:val="bottom"/>
            <w:hideMark/>
          </w:tcPr>
          <w:p w:rsidR="008F6101" w:rsidRPr="004B666D"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4B666D">
              <w:rPr>
                <w:rFonts w:ascii="Times New Roman" w:eastAsia="Times New Roman" w:hAnsi="Times New Roman" w:cs="Times New Roman"/>
                <w:b/>
                <w:color w:val="000000"/>
                <w:sz w:val="16"/>
                <w:szCs w:val="16"/>
                <w:lang w:eastAsia="ru-RU"/>
              </w:rPr>
              <w:t>20</w:t>
            </w:r>
            <w:r w:rsidR="00BA7703" w:rsidRPr="004B666D">
              <w:rPr>
                <w:rFonts w:ascii="Times New Roman" w:eastAsia="Times New Roman" w:hAnsi="Times New Roman" w:cs="Times New Roman"/>
                <w:b/>
                <w:color w:val="000000"/>
                <w:sz w:val="16"/>
                <w:szCs w:val="16"/>
                <w:lang w:eastAsia="ru-RU"/>
              </w:rPr>
              <w:t xml:space="preserve"> </w:t>
            </w:r>
            <w:r w:rsidRPr="004B666D">
              <w:rPr>
                <w:rFonts w:ascii="Times New Roman" w:eastAsia="Times New Roman" w:hAnsi="Times New Roman" w:cs="Times New Roman"/>
                <w:b/>
                <w:color w:val="000000"/>
                <w:sz w:val="16"/>
                <w:szCs w:val="16"/>
                <w:lang w:eastAsia="ru-RU"/>
              </w:rPr>
              <w:t>000</w:t>
            </w:r>
          </w:p>
        </w:tc>
        <w:tc>
          <w:tcPr>
            <w:tcW w:w="1037"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20000</w:t>
            </w:r>
          </w:p>
        </w:tc>
        <w:tc>
          <w:tcPr>
            <w:tcW w:w="10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20000</w:t>
            </w:r>
          </w:p>
        </w:tc>
      </w:tr>
      <w:tr w:rsidR="008F6101" w:rsidRPr="008F6101" w:rsidTr="00855C7E">
        <w:trPr>
          <w:trHeight w:val="246"/>
        </w:trPr>
        <w:tc>
          <w:tcPr>
            <w:tcW w:w="85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0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18"/>
                <w:szCs w:val="18"/>
                <w:lang w:eastAsia="ru-RU"/>
              </w:rPr>
            </w:pPr>
            <w:r w:rsidRPr="008F6101">
              <w:rPr>
                <w:rFonts w:ascii="Times New Roman" w:eastAsia="Times New Roman" w:hAnsi="Times New Roman" w:cs="Times New Roman"/>
                <w:color w:val="000000"/>
                <w:sz w:val="18"/>
                <w:szCs w:val="18"/>
                <w:lang w:eastAsia="ru-RU"/>
              </w:rPr>
              <w:t>Ремонт (строительство) колодцев:</w:t>
            </w:r>
          </w:p>
        </w:tc>
        <w:tc>
          <w:tcPr>
            <w:tcW w:w="1203"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6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9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0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37"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4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r>
      <w:tr w:rsidR="008F6101" w:rsidRPr="008F6101" w:rsidTr="00855C7E">
        <w:trPr>
          <w:trHeight w:val="246"/>
        </w:trPr>
        <w:tc>
          <w:tcPr>
            <w:tcW w:w="85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0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18"/>
                <w:szCs w:val="18"/>
                <w:lang w:eastAsia="ru-RU"/>
              </w:rPr>
            </w:pPr>
            <w:r w:rsidRPr="008F6101">
              <w:rPr>
                <w:rFonts w:ascii="Times New Roman" w:eastAsia="Times New Roman" w:hAnsi="Times New Roman" w:cs="Times New Roman"/>
                <w:color w:val="000000"/>
                <w:sz w:val="18"/>
                <w:szCs w:val="18"/>
                <w:lang w:eastAsia="ru-RU"/>
              </w:rPr>
              <w:t xml:space="preserve">- д. </w:t>
            </w:r>
            <w:proofErr w:type="spellStart"/>
            <w:r w:rsidRPr="008F6101">
              <w:rPr>
                <w:rFonts w:ascii="Times New Roman" w:eastAsia="Times New Roman" w:hAnsi="Times New Roman" w:cs="Times New Roman"/>
                <w:color w:val="000000"/>
                <w:sz w:val="18"/>
                <w:szCs w:val="18"/>
                <w:lang w:eastAsia="ru-RU"/>
              </w:rPr>
              <w:t>Обидино</w:t>
            </w:r>
            <w:proofErr w:type="spellEnd"/>
            <w:r w:rsidRPr="008F6101">
              <w:rPr>
                <w:rFonts w:ascii="Times New Roman" w:eastAsia="Times New Roman" w:hAnsi="Times New Roman" w:cs="Times New Roman"/>
                <w:color w:val="000000"/>
                <w:sz w:val="18"/>
                <w:szCs w:val="18"/>
                <w:lang w:eastAsia="ru-RU"/>
              </w:rPr>
              <w:t xml:space="preserve"> – 1 шт.</w:t>
            </w:r>
          </w:p>
        </w:tc>
        <w:tc>
          <w:tcPr>
            <w:tcW w:w="1203"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6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9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0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37"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r>
      <w:tr w:rsidR="008F6101" w:rsidRPr="008F6101" w:rsidTr="00855C7E">
        <w:trPr>
          <w:trHeight w:val="464"/>
        </w:trPr>
        <w:tc>
          <w:tcPr>
            <w:tcW w:w="85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0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18"/>
                <w:szCs w:val="18"/>
                <w:lang w:eastAsia="ru-RU"/>
              </w:rPr>
            </w:pPr>
            <w:r w:rsidRPr="008F6101">
              <w:rPr>
                <w:rFonts w:ascii="Times New Roman" w:eastAsia="Times New Roman" w:hAnsi="Times New Roman" w:cs="Times New Roman"/>
                <w:color w:val="000000"/>
                <w:sz w:val="18"/>
                <w:szCs w:val="18"/>
                <w:lang w:eastAsia="ru-RU"/>
              </w:rPr>
              <w:t xml:space="preserve">- д. </w:t>
            </w:r>
            <w:proofErr w:type="spellStart"/>
            <w:r w:rsidRPr="008F6101">
              <w:rPr>
                <w:rFonts w:ascii="Times New Roman" w:eastAsia="Times New Roman" w:hAnsi="Times New Roman" w:cs="Times New Roman"/>
                <w:color w:val="000000"/>
                <w:sz w:val="18"/>
                <w:szCs w:val="18"/>
                <w:lang w:eastAsia="ru-RU"/>
              </w:rPr>
              <w:t>Ракитня</w:t>
            </w:r>
            <w:proofErr w:type="spellEnd"/>
            <w:r w:rsidRPr="008F6101">
              <w:rPr>
                <w:rFonts w:ascii="Times New Roman" w:eastAsia="Times New Roman" w:hAnsi="Times New Roman" w:cs="Times New Roman"/>
                <w:color w:val="000000"/>
                <w:sz w:val="18"/>
                <w:szCs w:val="18"/>
                <w:lang w:eastAsia="ru-RU"/>
              </w:rPr>
              <w:t>– 1 шт.</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18"/>
                <w:szCs w:val="18"/>
                <w:lang w:eastAsia="ru-RU"/>
              </w:rPr>
            </w:pPr>
          </w:p>
        </w:tc>
        <w:tc>
          <w:tcPr>
            <w:tcW w:w="1203"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6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9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0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37"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4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r>
      <w:tr w:rsidR="008F6101" w:rsidRPr="008F6101" w:rsidTr="00855C7E">
        <w:trPr>
          <w:trHeight w:val="115"/>
        </w:trPr>
        <w:tc>
          <w:tcPr>
            <w:tcW w:w="85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0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18"/>
                <w:szCs w:val="18"/>
                <w:lang w:eastAsia="ru-RU"/>
              </w:rPr>
            </w:pPr>
            <w:r w:rsidRPr="008F6101">
              <w:rPr>
                <w:rFonts w:ascii="Times New Roman" w:eastAsia="Times New Roman" w:hAnsi="Times New Roman" w:cs="Times New Roman"/>
                <w:color w:val="000000"/>
                <w:sz w:val="18"/>
                <w:szCs w:val="18"/>
                <w:lang w:eastAsia="ru-RU"/>
              </w:rPr>
              <w:t>благоустройство пруда в д. Плоское</w:t>
            </w:r>
          </w:p>
        </w:tc>
        <w:tc>
          <w:tcPr>
            <w:tcW w:w="1203"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6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9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0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37"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4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r>
      <w:tr w:rsidR="008F6101" w:rsidRPr="008F6101" w:rsidTr="00855C7E">
        <w:trPr>
          <w:trHeight w:val="246"/>
        </w:trPr>
        <w:tc>
          <w:tcPr>
            <w:tcW w:w="85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0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Проведение конкурсов по благоустройству</w:t>
            </w:r>
          </w:p>
        </w:tc>
        <w:tc>
          <w:tcPr>
            <w:tcW w:w="1203"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2018-2023</w:t>
            </w:r>
          </w:p>
        </w:tc>
        <w:tc>
          <w:tcPr>
            <w:tcW w:w="1569"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Администра</w:t>
            </w:r>
            <w:proofErr w:type="spellEnd"/>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ция</w:t>
            </w:r>
            <w:proofErr w:type="spellEnd"/>
            <w:r w:rsidRPr="008F6101">
              <w:rPr>
                <w:rFonts w:ascii="Times New Roman" w:eastAsia="Times New Roman" w:hAnsi="Times New Roman" w:cs="Times New Roman"/>
                <w:b/>
                <w:color w:val="000000"/>
                <w:sz w:val="20"/>
                <w:szCs w:val="20"/>
                <w:lang w:eastAsia="ru-RU"/>
              </w:rPr>
              <w:t xml:space="preserve"> СП</w:t>
            </w:r>
          </w:p>
        </w:tc>
        <w:tc>
          <w:tcPr>
            <w:tcW w:w="149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бюджет СП</w:t>
            </w: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c>
          <w:tcPr>
            <w:tcW w:w="11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c>
          <w:tcPr>
            <w:tcW w:w="1009"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c>
          <w:tcPr>
            <w:tcW w:w="1037"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c>
          <w:tcPr>
            <w:tcW w:w="10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r>
      <w:tr w:rsidR="008F6101" w:rsidRPr="008F6101" w:rsidTr="00855C7E">
        <w:trPr>
          <w:trHeight w:val="246"/>
        </w:trPr>
        <w:tc>
          <w:tcPr>
            <w:tcW w:w="85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0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приобретение </w:t>
            </w:r>
            <w:r w:rsidRPr="008F6101">
              <w:rPr>
                <w:rFonts w:ascii="Times New Roman" w:eastAsia="Times New Roman" w:hAnsi="Times New Roman" w:cs="Times New Roman"/>
                <w:color w:val="000000"/>
                <w:sz w:val="20"/>
                <w:szCs w:val="20"/>
                <w:lang w:eastAsia="ru-RU"/>
              </w:rPr>
              <w:lastRenderedPageBreak/>
              <w:t>поощрительных призов</w:t>
            </w:r>
          </w:p>
        </w:tc>
        <w:tc>
          <w:tcPr>
            <w:tcW w:w="1203"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6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9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1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09"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37"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r>
      <w:tr w:rsidR="008F6101" w:rsidRPr="008F6101" w:rsidTr="00855C7E">
        <w:trPr>
          <w:trHeight w:val="246"/>
        </w:trPr>
        <w:tc>
          <w:tcPr>
            <w:tcW w:w="85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0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18"/>
                <w:szCs w:val="18"/>
                <w:lang w:eastAsia="ru-RU"/>
              </w:rPr>
            </w:pPr>
            <w:r w:rsidRPr="008F6101">
              <w:rPr>
                <w:rFonts w:ascii="Times New Roman" w:eastAsia="Times New Roman" w:hAnsi="Times New Roman" w:cs="Times New Roman"/>
                <w:b/>
                <w:color w:val="000000"/>
                <w:sz w:val="18"/>
                <w:szCs w:val="18"/>
                <w:lang w:eastAsia="ru-RU"/>
              </w:rPr>
              <w:t>Укладка тротуарной плитки</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18"/>
                <w:szCs w:val="18"/>
                <w:lang w:eastAsia="ru-RU"/>
              </w:rPr>
            </w:pPr>
          </w:p>
        </w:tc>
        <w:tc>
          <w:tcPr>
            <w:tcW w:w="1203"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2018-2023</w:t>
            </w:r>
          </w:p>
        </w:tc>
        <w:tc>
          <w:tcPr>
            <w:tcW w:w="1569"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Администра</w:t>
            </w:r>
            <w:proofErr w:type="spellEnd"/>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ция</w:t>
            </w:r>
            <w:proofErr w:type="spellEnd"/>
            <w:r w:rsidRPr="008F6101">
              <w:rPr>
                <w:rFonts w:ascii="Times New Roman" w:eastAsia="Times New Roman" w:hAnsi="Times New Roman" w:cs="Times New Roman"/>
                <w:b/>
                <w:color w:val="000000"/>
                <w:sz w:val="20"/>
                <w:szCs w:val="20"/>
                <w:lang w:eastAsia="ru-RU"/>
              </w:rPr>
              <w:t xml:space="preserve"> СП</w:t>
            </w:r>
          </w:p>
        </w:tc>
        <w:tc>
          <w:tcPr>
            <w:tcW w:w="149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бюджет СП</w:t>
            </w: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w:t>
            </w:r>
          </w:p>
        </w:tc>
        <w:tc>
          <w:tcPr>
            <w:tcW w:w="11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w:t>
            </w:r>
          </w:p>
        </w:tc>
        <w:tc>
          <w:tcPr>
            <w:tcW w:w="1009"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37"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r>
      <w:tr w:rsidR="008F6101" w:rsidRPr="008F6101" w:rsidTr="00855C7E">
        <w:trPr>
          <w:trHeight w:val="246"/>
        </w:trPr>
        <w:tc>
          <w:tcPr>
            <w:tcW w:w="85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0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18"/>
                <w:szCs w:val="18"/>
                <w:lang w:eastAsia="ru-RU"/>
              </w:rPr>
            </w:pPr>
            <w:r w:rsidRPr="008F6101">
              <w:rPr>
                <w:rFonts w:ascii="Times New Roman" w:eastAsia="Times New Roman" w:hAnsi="Times New Roman" w:cs="Times New Roman"/>
                <w:color w:val="000000"/>
                <w:sz w:val="18"/>
                <w:szCs w:val="18"/>
                <w:lang w:eastAsia="ru-RU"/>
              </w:rPr>
              <w:t>д. Плоское ул. Школьная</w:t>
            </w:r>
          </w:p>
        </w:tc>
        <w:tc>
          <w:tcPr>
            <w:tcW w:w="1203"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6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9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09"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37"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r>
      <w:tr w:rsidR="008F6101" w:rsidRPr="008F6101" w:rsidTr="00855C7E">
        <w:trPr>
          <w:trHeight w:val="246"/>
        </w:trPr>
        <w:tc>
          <w:tcPr>
            <w:tcW w:w="85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0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18"/>
                <w:szCs w:val="18"/>
                <w:lang w:eastAsia="ru-RU"/>
              </w:rPr>
            </w:pPr>
            <w:r w:rsidRPr="008F6101">
              <w:rPr>
                <w:rFonts w:ascii="Times New Roman" w:eastAsia="Times New Roman" w:hAnsi="Times New Roman" w:cs="Times New Roman"/>
                <w:color w:val="000000"/>
                <w:sz w:val="18"/>
                <w:szCs w:val="18"/>
                <w:lang w:eastAsia="ru-RU"/>
              </w:rPr>
              <w:t xml:space="preserve">ул.  Калужская, </w:t>
            </w:r>
          </w:p>
        </w:tc>
        <w:tc>
          <w:tcPr>
            <w:tcW w:w="1203"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6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9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09"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37"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4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r>
      <w:tr w:rsidR="008F6101" w:rsidRPr="008F6101" w:rsidTr="00855C7E">
        <w:trPr>
          <w:trHeight w:val="246"/>
        </w:trPr>
        <w:tc>
          <w:tcPr>
            <w:tcW w:w="85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0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 xml:space="preserve">Приобретение </w:t>
            </w:r>
            <w:proofErr w:type="spellStart"/>
            <w:r w:rsidRPr="008F6101">
              <w:rPr>
                <w:rFonts w:ascii="Times New Roman" w:eastAsia="Times New Roman" w:hAnsi="Times New Roman" w:cs="Times New Roman"/>
                <w:b/>
                <w:color w:val="000000"/>
                <w:sz w:val="20"/>
                <w:szCs w:val="20"/>
                <w:lang w:eastAsia="ru-RU"/>
              </w:rPr>
              <w:t>бензокосилки</w:t>
            </w:r>
            <w:proofErr w:type="spellEnd"/>
          </w:p>
        </w:tc>
        <w:tc>
          <w:tcPr>
            <w:tcW w:w="1203"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6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9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1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09"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37"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r>
      <w:tr w:rsidR="008F6101" w:rsidRPr="008F6101" w:rsidTr="00855C7E">
        <w:trPr>
          <w:trHeight w:val="246"/>
        </w:trPr>
        <w:tc>
          <w:tcPr>
            <w:tcW w:w="85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0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 xml:space="preserve"> Создание детских площадок</w:t>
            </w:r>
          </w:p>
        </w:tc>
        <w:tc>
          <w:tcPr>
            <w:tcW w:w="1203"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6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9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285166,32</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285166,32</w:t>
            </w:r>
          </w:p>
        </w:tc>
        <w:tc>
          <w:tcPr>
            <w:tcW w:w="11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09"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37"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r>
      <w:tr w:rsidR="008F6101" w:rsidRPr="008F6101" w:rsidTr="00855C7E">
        <w:trPr>
          <w:trHeight w:val="246"/>
        </w:trPr>
        <w:tc>
          <w:tcPr>
            <w:tcW w:w="85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0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Благоустройство памятников, братских захоронений, кладбищ:</w:t>
            </w:r>
          </w:p>
        </w:tc>
        <w:tc>
          <w:tcPr>
            <w:tcW w:w="1203"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2018-2023</w:t>
            </w:r>
          </w:p>
        </w:tc>
        <w:tc>
          <w:tcPr>
            <w:tcW w:w="1569"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Администра</w:t>
            </w:r>
            <w:proofErr w:type="spellEnd"/>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b/>
                <w:color w:val="000000"/>
                <w:sz w:val="20"/>
                <w:szCs w:val="20"/>
                <w:lang w:eastAsia="ru-RU"/>
              </w:rPr>
              <w:t>ция</w:t>
            </w:r>
            <w:proofErr w:type="spellEnd"/>
            <w:r w:rsidRPr="008F6101">
              <w:rPr>
                <w:rFonts w:ascii="Times New Roman" w:eastAsia="Times New Roman" w:hAnsi="Times New Roman" w:cs="Times New Roman"/>
                <w:b/>
                <w:color w:val="000000"/>
                <w:sz w:val="20"/>
                <w:szCs w:val="20"/>
                <w:lang w:eastAsia="ru-RU"/>
              </w:rPr>
              <w:t xml:space="preserve"> СП</w:t>
            </w:r>
          </w:p>
        </w:tc>
        <w:tc>
          <w:tcPr>
            <w:tcW w:w="1496"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бюджет СП</w:t>
            </w: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4B666D"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60000,0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c>
          <w:tcPr>
            <w:tcW w:w="11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0</w:t>
            </w:r>
          </w:p>
        </w:tc>
        <w:tc>
          <w:tcPr>
            <w:tcW w:w="1009"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20</w:t>
            </w:r>
            <w:r w:rsidR="00BA7703">
              <w:rPr>
                <w:rFonts w:ascii="Times New Roman" w:eastAsia="Times New Roman" w:hAnsi="Times New Roman" w:cs="Times New Roman"/>
                <w:b/>
                <w:color w:val="000000"/>
                <w:sz w:val="16"/>
                <w:szCs w:val="16"/>
                <w:lang w:eastAsia="ru-RU"/>
              </w:rPr>
              <w:t xml:space="preserve"> </w:t>
            </w:r>
            <w:r w:rsidRPr="008F6101">
              <w:rPr>
                <w:rFonts w:ascii="Times New Roman" w:eastAsia="Times New Roman" w:hAnsi="Times New Roman" w:cs="Times New Roman"/>
                <w:b/>
                <w:color w:val="000000"/>
                <w:sz w:val="16"/>
                <w:szCs w:val="16"/>
                <w:lang w:eastAsia="ru-RU"/>
              </w:rPr>
              <w:t>000</w:t>
            </w:r>
          </w:p>
        </w:tc>
        <w:tc>
          <w:tcPr>
            <w:tcW w:w="1037"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20000</w:t>
            </w:r>
          </w:p>
        </w:tc>
        <w:tc>
          <w:tcPr>
            <w:tcW w:w="10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20000</w:t>
            </w:r>
          </w:p>
        </w:tc>
      </w:tr>
      <w:tr w:rsidR="008F6101" w:rsidRPr="008F6101" w:rsidTr="00855C7E">
        <w:trPr>
          <w:trHeight w:val="246"/>
        </w:trPr>
        <w:tc>
          <w:tcPr>
            <w:tcW w:w="85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0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обустройство братского захоронения в д. Плоское </w:t>
            </w:r>
          </w:p>
        </w:tc>
        <w:tc>
          <w:tcPr>
            <w:tcW w:w="1203"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6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9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1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sz w:val="16"/>
                <w:szCs w:val="16"/>
                <w:lang w:eastAsia="ru-RU"/>
              </w:rPr>
            </w:pPr>
            <w:r w:rsidRPr="008F6101">
              <w:rPr>
                <w:rFonts w:ascii="Times New Roman" w:eastAsia="Times New Roman" w:hAnsi="Times New Roman" w:cs="Times New Roman"/>
                <w:sz w:val="16"/>
                <w:szCs w:val="16"/>
                <w:lang w:eastAsia="ru-RU"/>
              </w:rPr>
              <w:t>0</w:t>
            </w:r>
          </w:p>
        </w:tc>
        <w:tc>
          <w:tcPr>
            <w:tcW w:w="1009"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sz w:val="16"/>
                <w:szCs w:val="16"/>
                <w:lang w:eastAsia="ru-RU"/>
              </w:rPr>
            </w:pPr>
            <w:r w:rsidRPr="008F6101">
              <w:rPr>
                <w:rFonts w:ascii="Times New Roman" w:eastAsia="Times New Roman" w:hAnsi="Times New Roman" w:cs="Times New Roman"/>
                <w:sz w:val="16"/>
                <w:szCs w:val="16"/>
                <w:lang w:eastAsia="ru-RU"/>
              </w:rPr>
              <w:t>0</w:t>
            </w:r>
          </w:p>
        </w:tc>
        <w:tc>
          <w:tcPr>
            <w:tcW w:w="1037"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r>
      <w:tr w:rsidR="008F6101" w:rsidRPr="008F6101" w:rsidTr="00855C7E">
        <w:trPr>
          <w:trHeight w:val="246"/>
        </w:trPr>
        <w:tc>
          <w:tcPr>
            <w:tcW w:w="85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0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текущий ремонт братского захоронения в д. Плоское</w:t>
            </w:r>
          </w:p>
        </w:tc>
        <w:tc>
          <w:tcPr>
            <w:tcW w:w="1203"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6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9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1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09"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37"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r>
      <w:tr w:rsidR="008F6101" w:rsidRPr="008F6101" w:rsidTr="00855C7E">
        <w:trPr>
          <w:trHeight w:val="246"/>
        </w:trPr>
        <w:tc>
          <w:tcPr>
            <w:tcW w:w="85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0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мероприятия  по подготовке праздника Победы 9 мая  (приобретение венков, увековечивание имен погибших на мемориальных плитах и др.)</w:t>
            </w:r>
          </w:p>
        </w:tc>
        <w:tc>
          <w:tcPr>
            <w:tcW w:w="1203"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6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9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16"/>
                <w:szCs w:val="16"/>
                <w:lang w:eastAsia="ru-RU"/>
              </w:rPr>
            </w:pPr>
            <w:r w:rsidRPr="008F6101">
              <w:rPr>
                <w:rFonts w:ascii="Times New Roman" w:eastAsia="Times New Roman" w:hAnsi="Times New Roman" w:cs="Times New Roman"/>
                <w:color w:val="0000FF"/>
                <w:sz w:val="16"/>
                <w:szCs w:val="16"/>
                <w:lang w:eastAsia="ru-RU"/>
              </w:rPr>
              <w:t>-</w:t>
            </w:r>
          </w:p>
        </w:tc>
        <w:tc>
          <w:tcPr>
            <w:tcW w:w="1009"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37"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r>
      <w:tr w:rsidR="008F6101" w:rsidRPr="008F6101" w:rsidTr="00855C7E">
        <w:trPr>
          <w:trHeight w:val="726"/>
        </w:trPr>
        <w:tc>
          <w:tcPr>
            <w:tcW w:w="85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0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1203"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6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9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136762,0</w:t>
            </w: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136762,0</w:t>
            </w:r>
          </w:p>
        </w:tc>
        <w:tc>
          <w:tcPr>
            <w:tcW w:w="11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0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37"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4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r>
      <w:tr w:rsidR="008F6101" w:rsidRPr="008F6101" w:rsidTr="00855C7E">
        <w:trPr>
          <w:trHeight w:val="726"/>
        </w:trPr>
        <w:tc>
          <w:tcPr>
            <w:tcW w:w="85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0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Участие в ППМИ по благоустройству кладбища в д. Плоское Юхновского района Калужской области</w:t>
            </w:r>
          </w:p>
        </w:tc>
        <w:tc>
          <w:tcPr>
            <w:tcW w:w="1203"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6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9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1094980,80</w:t>
            </w: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1094980,80</w:t>
            </w:r>
          </w:p>
        </w:tc>
        <w:tc>
          <w:tcPr>
            <w:tcW w:w="1118"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0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37"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4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r>
      <w:tr w:rsidR="008F6101" w:rsidRPr="008F6101" w:rsidTr="00855C7E">
        <w:trPr>
          <w:trHeight w:val="726"/>
        </w:trPr>
        <w:tc>
          <w:tcPr>
            <w:tcW w:w="855"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270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Обеспечение комплексного развития сельских территорий</w:t>
            </w:r>
          </w:p>
        </w:tc>
        <w:tc>
          <w:tcPr>
            <w:tcW w:w="1203"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56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96"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16"/>
                <w:szCs w:val="16"/>
                <w:lang w:eastAsia="ru-RU"/>
              </w:rPr>
              <w:t>1715207,14</w:t>
            </w: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1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1715207,14</w:t>
            </w:r>
          </w:p>
        </w:tc>
        <w:tc>
          <w:tcPr>
            <w:tcW w:w="1009"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37"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c>
          <w:tcPr>
            <w:tcW w:w="1041"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16"/>
                <w:szCs w:val="16"/>
                <w:lang w:eastAsia="ru-RU"/>
              </w:rPr>
            </w:pPr>
          </w:p>
        </w:tc>
      </w:tr>
      <w:tr w:rsidR="008F6101" w:rsidRPr="008F6101" w:rsidTr="00855C7E">
        <w:trPr>
          <w:trHeight w:val="376"/>
        </w:trPr>
        <w:tc>
          <w:tcPr>
            <w:tcW w:w="7825" w:type="dxa"/>
            <w:gridSpan w:val="5"/>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8F6101">
              <w:rPr>
                <w:rFonts w:ascii="Times New Roman" w:eastAsia="Times New Roman" w:hAnsi="Times New Roman" w:cs="Times New Roman"/>
                <w:b/>
                <w:color w:val="000000"/>
                <w:sz w:val="24"/>
                <w:szCs w:val="20"/>
                <w:lang w:eastAsia="ru-RU"/>
              </w:rPr>
              <w:t xml:space="preserve"> Итого  расходов:</w:t>
            </w:r>
          </w:p>
        </w:tc>
        <w:tc>
          <w:tcPr>
            <w:tcW w:w="14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55C7E"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4410933,6</w:t>
            </w:r>
            <w:r w:rsidR="00A7373F">
              <w:rPr>
                <w:rFonts w:ascii="Times New Roman" w:eastAsia="Times New Roman" w:hAnsi="Times New Roman" w:cs="Times New Roman"/>
                <w:b/>
                <w:color w:val="000000"/>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8"/>
                <w:szCs w:val="18"/>
                <w:lang w:eastAsia="ru-RU"/>
              </w:rPr>
            </w:pPr>
            <w:r w:rsidRPr="008F6101">
              <w:rPr>
                <w:rFonts w:ascii="Times New Roman" w:eastAsia="Times New Roman" w:hAnsi="Times New Roman" w:cs="Times New Roman"/>
                <w:b/>
                <w:color w:val="000000"/>
                <w:sz w:val="18"/>
                <w:szCs w:val="18"/>
                <w:lang w:eastAsia="ru-RU"/>
              </w:rPr>
              <w:t>168812,54</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55C7E"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1957253,83</w:t>
            </w:r>
          </w:p>
        </w:tc>
        <w:tc>
          <w:tcPr>
            <w:tcW w:w="1118"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8"/>
                <w:szCs w:val="18"/>
                <w:lang w:eastAsia="ru-RU"/>
              </w:rPr>
            </w:pPr>
            <w:r w:rsidRPr="008F6101">
              <w:rPr>
                <w:rFonts w:ascii="Times New Roman" w:eastAsia="Times New Roman" w:hAnsi="Times New Roman" w:cs="Times New Roman"/>
                <w:b/>
                <w:color w:val="000000"/>
                <w:sz w:val="18"/>
                <w:szCs w:val="18"/>
                <w:lang w:eastAsia="ru-RU"/>
              </w:rPr>
              <w:t>1830946,06</w:t>
            </w:r>
          </w:p>
        </w:tc>
        <w:tc>
          <w:tcPr>
            <w:tcW w:w="1009"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4B666D"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223808,17</w:t>
            </w:r>
          </w:p>
        </w:tc>
        <w:tc>
          <w:tcPr>
            <w:tcW w:w="1037"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A7373F"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153 547</w:t>
            </w:r>
          </w:p>
        </w:tc>
        <w:tc>
          <w:tcPr>
            <w:tcW w:w="1041"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18"/>
                <w:szCs w:val="18"/>
                <w:lang w:eastAsia="ru-RU"/>
              </w:rPr>
            </w:pPr>
            <w:r w:rsidRPr="008F6101">
              <w:rPr>
                <w:rFonts w:ascii="Times New Roman" w:eastAsia="Times New Roman" w:hAnsi="Times New Roman" w:cs="Times New Roman"/>
                <w:b/>
                <w:color w:val="000000"/>
                <w:sz w:val="18"/>
                <w:szCs w:val="18"/>
                <w:lang w:eastAsia="ru-RU"/>
              </w:rPr>
              <w:t>76566</w:t>
            </w:r>
          </w:p>
        </w:tc>
      </w:tr>
    </w:tbl>
    <w:p w:rsidR="008F6101" w:rsidRPr="008F6101" w:rsidRDefault="008F6101" w:rsidP="0008290D">
      <w:pPr>
        <w:spacing w:after="0" w:line="240" w:lineRule="auto"/>
        <w:jc w:val="center"/>
        <w:rPr>
          <w:rFonts w:ascii="Times New Roman" w:eastAsia="Times New Roman" w:hAnsi="Times New Roman" w:cs="Times New Roman"/>
          <w:snapToGrid w:val="0"/>
          <w:color w:val="000000"/>
          <w:sz w:val="20"/>
          <w:szCs w:val="20"/>
          <w:lang w:eastAsia="ru-RU"/>
        </w:rPr>
        <w:sectPr w:rsidR="008F6101" w:rsidRPr="008F6101">
          <w:pgSz w:w="16840" w:h="11907" w:orient="landscape"/>
          <w:pgMar w:top="851" w:right="851" w:bottom="567" w:left="425" w:header="567" w:footer="567" w:gutter="0"/>
          <w:cols w:space="720"/>
        </w:sectPr>
      </w:pPr>
    </w:p>
    <w:p w:rsidR="008F6101" w:rsidRPr="008F6101" w:rsidRDefault="008F6101" w:rsidP="0008290D">
      <w:pPr>
        <w:suppressAutoHyphens/>
        <w:autoSpaceDN w:val="0"/>
        <w:snapToGrid w:val="0"/>
        <w:spacing w:after="0" w:line="240" w:lineRule="auto"/>
        <w:jc w:val="center"/>
        <w:rPr>
          <w:rFonts w:ascii="Times New Roman" w:eastAsia="Times New Roman" w:hAnsi="Times New Roman" w:cs="Times New Roman"/>
          <w:b/>
          <w:sz w:val="24"/>
          <w:szCs w:val="24"/>
          <w:u w:val="single"/>
          <w:lang w:eastAsia="zh-CN"/>
        </w:rPr>
      </w:pPr>
      <w:r w:rsidRPr="008F6101">
        <w:rPr>
          <w:rFonts w:ascii="Times New Roman" w:eastAsia="Times New Roman" w:hAnsi="Times New Roman" w:cs="Times New Roman"/>
          <w:b/>
          <w:sz w:val="24"/>
          <w:szCs w:val="24"/>
          <w:u w:val="single"/>
          <w:lang w:eastAsia="zh-CN"/>
        </w:rPr>
        <w:lastRenderedPageBreak/>
        <w:t>Подпрограмма «Развитие социально-культурной работы с населением</w:t>
      </w:r>
    </w:p>
    <w:p w:rsidR="008F6101" w:rsidRPr="008F6101" w:rsidRDefault="008F6101" w:rsidP="0008290D">
      <w:pPr>
        <w:suppressAutoHyphens/>
        <w:autoSpaceDN w:val="0"/>
        <w:snapToGrid w:val="0"/>
        <w:spacing w:after="0" w:line="240" w:lineRule="auto"/>
        <w:jc w:val="center"/>
        <w:rPr>
          <w:rFonts w:ascii="Times New Roman" w:eastAsia="Times New Roman" w:hAnsi="Times New Roman" w:cs="Times New Roman"/>
          <w:b/>
          <w:sz w:val="24"/>
          <w:szCs w:val="24"/>
          <w:u w:val="single"/>
          <w:lang w:eastAsia="zh-CN"/>
        </w:rPr>
      </w:pPr>
      <w:r w:rsidRPr="008F6101">
        <w:rPr>
          <w:rFonts w:ascii="Times New Roman" w:eastAsia="Times New Roman" w:hAnsi="Times New Roman" w:cs="Times New Roman"/>
          <w:b/>
          <w:sz w:val="24"/>
          <w:szCs w:val="24"/>
          <w:u w:val="single"/>
          <w:lang w:eastAsia="zh-CN"/>
        </w:rPr>
        <w:t>муниципального образования сельское поселение «Деревня Плоское»</w:t>
      </w:r>
    </w:p>
    <w:p w:rsidR="008F6101" w:rsidRPr="008F6101" w:rsidRDefault="008F6101" w:rsidP="0008290D">
      <w:pPr>
        <w:suppressAutoHyphens/>
        <w:autoSpaceDN w:val="0"/>
        <w:snapToGrid w:val="0"/>
        <w:spacing w:after="0" w:line="240" w:lineRule="auto"/>
        <w:jc w:val="center"/>
        <w:rPr>
          <w:rFonts w:ascii="Times New Roman" w:eastAsia="Times New Roman" w:hAnsi="Times New Roman" w:cs="Times New Roman"/>
          <w:b/>
          <w:sz w:val="24"/>
          <w:szCs w:val="24"/>
          <w:u w:val="single"/>
          <w:lang w:eastAsia="zh-CN"/>
        </w:rPr>
      </w:pPr>
      <w:r w:rsidRPr="008F6101">
        <w:rPr>
          <w:rFonts w:ascii="Times New Roman" w:eastAsia="Times New Roman" w:hAnsi="Times New Roman" w:cs="Times New Roman"/>
          <w:b/>
          <w:sz w:val="24"/>
          <w:szCs w:val="24"/>
          <w:u w:val="single"/>
          <w:lang w:eastAsia="zh-CN"/>
        </w:rPr>
        <w:t>на 2018-2023 годы»</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xml:space="preserve">        Развитие социально-культурной работы с населением по месту жительства – это задача органов местного самоуправления, включающая в себя и вопросы воспитания, социально-культурной работы с детьми, молодежью и старшими поколениями.</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xml:space="preserve">   Администрация МО сельское поселение «Деревня Плоское» считает принципиально важным:</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сохранение и развитие физкультурно-оздоровительной, социально-культурной и досуговой работы с населением по месту жительства, в которой могли бы участвовать представители различных поколений;</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привлечение старшего поколения в профилактической работе среди подростков и молодежи;</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эффективное использование специальных мест для подвижных командных игр ( футбол, волейбол, баскетбол и т.д.);</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08290D">
        <w:rPr>
          <w:rFonts w:ascii="Times New Roman" w:eastAsia="Times New Roman" w:hAnsi="Times New Roman" w:cs="Times New Roman"/>
          <w:b/>
          <w:sz w:val="24"/>
          <w:szCs w:val="24"/>
          <w:lang w:eastAsia="zh-CN"/>
        </w:rPr>
        <w:t>- организация и проведении спортивных мероприятий по катанию на велосипедах роликах, и по</w:t>
      </w:r>
      <w:r w:rsidRPr="008F6101">
        <w:rPr>
          <w:rFonts w:ascii="Times New Roman" w:eastAsia="Times New Roman" w:hAnsi="Times New Roman" w:cs="Times New Roman"/>
          <w:sz w:val="24"/>
          <w:szCs w:val="24"/>
          <w:lang w:eastAsia="zh-CN"/>
        </w:rPr>
        <w:t xml:space="preserve"> настольным играм;</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повышение интереса к местным обычаям и традициям путем организации и проведения дворовых праздничных мероприятий ;</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стимулирование активной творческой деятельности населения.</w:t>
      </w:r>
    </w:p>
    <w:p w:rsidR="008F6101" w:rsidRPr="0008290D" w:rsidRDefault="008F6101" w:rsidP="0008290D">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xml:space="preserve">        Принятие и реализация подпрограммы не только позволят избежать негативных явлений в обществе, но и создадут необходимые условия для развития различных форм духовно-нравственного, патриотического воспитания и физического здоровья детей, подростков и молодежи МО сельского поселения «Деревня Плоское».</w:t>
      </w:r>
    </w:p>
    <w:p w:rsidR="008F6101" w:rsidRPr="008F6101" w:rsidRDefault="008F6101" w:rsidP="008F6101">
      <w:pPr>
        <w:suppressAutoHyphens/>
        <w:autoSpaceDN w:val="0"/>
        <w:snapToGrid w:val="0"/>
        <w:spacing w:after="0" w:line="240" w:lineRule="auto"/>
        <w:jc w:val="center"/>
        <w:rPr>
          <w:rFonts w:ascii="Times New Roman" w:eastAsia="Times New Roman" w:hAnsi="Times New Roman" w:cs="Times New Roman"/>
          <w:b/>
          <w:sz w:val="28"/>
          <w:szCs w:val="28"/>
          <w:u w:val="single"/>
          <w:lang w:eastAsia="zh-CN"/>
        </w:rPr>
      </w:pPr>
      <w:r w:rsidRPr="008F6101">
        <w:rPr>
          <w:rFonts w:ascii="Times New Roman" w:eastAsia="Times New Roman" w:hAnsi="Times New Roman" w:cs="Times New Roman"/>
          <w:b/>
          <w:sz w:val="24"/>
          <w:szCs w:val="24"/>
          <w:u w:val="single"/>
          <w:lang w:eastAsia="zh-CN"/>
        </w:rPr>
        <w:t>ПАСПОРТ</w:t>
      </w:r>
      <w:r w:rsidRPr="008F6101">
        <w:rPr>
          <w:rFonts w:ascii="Times New Roman" w:eastAsia="Times New Roman" w:hAnsi="Times New Roman" w:cs="Times New Roman"/>
          <w:b/>
          <w:sz w:val="28"/>
          <w:szCs w:val="28"/>
          <w:u w:val="single"/>
          <w:lang w:eastAsia="zh-CN"/>
        </w:rPr>
        <w:t xml:space="preserve"> </w:t>
      </w:r>
    </w:p>
    <w:p w:rsidR="008F6101" w:rsidRPr="008F6101" w:rsidRDefault="008F6101" w:rsidP="008F6101">
      <w:pPr>
        <w:suppressAutoHyphens/>
        <w:autoSpaceDN w:val="0"/>
        <w:snapToGrid w:val="0"/>
        <w:spacing w:after="0" w:line="240" w:lineRule="auto"/>
        <w:jc w:val="center"/>
        <w:rPr>
          <w:rFonts w:ascii="Times New Roman" w:eastAsia="Times New Roman" w:hAnsi="Times New Roman" w:cs="Times New Roman"/>
          <w:b/>
          <w:sz w:val="24"/>
          <w:szCs w:val="24"/>
          <w:u w:val="single"/>
          <w:lang w:eastAsia="zh-CN"/>
        </w:rPr>
      </w:pPr>
      <w:r w:rsidRPr="008F6101">
        <w:rPr>
          <w:rFonts w:ascii="Times New Roman" w:eastAsia="Times New Roman" w:hAnsi="Times New Roman" w:cs="Times New Roman"/>
          <w:b/>
          <w:sz w:val="24"/>
          <w:szCs w:val="24"/>
          <w:u w:val="single"/>
          <w:lang w:eastAsia="zh-CN"/>
        </w:rPr>
        <w:t>подпрограммы «Развитие социально-культурной работы с населением МО</w:t>
      </w:r>
    </w:p>
    <w:p w:rsidR="008F6101" w:rsidRPr="00DC3172" w:rsidRDefault="008F6101" w:rsidP="00DC3172">
      <w:pPr>
        <w:suppressAutoHyphens/>
        <w:autoSpaceDN w:val="0"/>
        <w:snapToGrid w:val="0"/>
        <w:spacing w:after="0" w:line="240" w:lineRule="auto"/>
        <w:jc w:val="center"/>
        <w:rPr>
          <w:rFonts w:ascii="Times New Roman" w:eastAsia="Times New Roman" w:hAnsi="Times New Roman" w:cs="Times New Roman"/>
          <w:b/>
          <w:sz w:val="28"/>
          <w:szCs w:val="28"/>
          <w:u w:val="single"/>
          <w:lang w:eastAsia="zh-CN"/>
        </w:rPr>
      </w:pPr>
      <w:r w:rsidRPr="008F6101">
        <w:rPr>
          <w:rFonts w:ascii="Times New Roman" w:eastAsia="Times New Roman" w:hAnsi="Times New Roman" w:cs="Times New Roman"/>
          <w:b/>
          <w:sz w:val="24"/>
          <w:szCs w:val="24"/>
          <w:u w:val="single"/>
          <w:lang w:eastAsia="zh-CN"/>
        </w:rPr>
        <w:t xml:space="preserve"> сельского    поселения» Деревня Плоское» на 2018-2023 годы»</w:t>
      </w:r>
      <w:r w:rsidR="00DC3172">
        <w:rPr>
          <w:rFonts w:ascii="Times New Roman" w:eastAsia="Times New Roman" w:hAnsi="Times New Roman" w:cs="Times New Roman"/>
          <w:b/>
          <w:sz w:val="28"/>
          <w:szCs w:val="28"/>
          <w:u w:val="single"/>
          <w:lang w:eastAsia="zh-CN"/>
        </w:rPr>
        <w:t xml:space="preserve"> </w:t>
      </w:r>
    </w:p>
    <w:tbl>
      <w:tblPr>
        <w:tblW w:w="110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933"/>
      </w:tblGrid>
      <w:tr w:rsidR="008F6101" w:rsidRPr="008F6101" w:rsidTr="00DC3172">
        <w:trPr>
          <w:trHeight w:val="454"/>
        </w:trPr>
        <w:tc>
          <w:tcPr>
            <w:tcW w:w="3119" w:type="dxa"/>
            <w:tcBorders>
              <w:top w:val="single" w:sz="4" w:space="0" w:color="auto"/>
              <w:left w:val="single" w:sz="4" w:space="0" w:color="auto"/>
              <w:bottom w:val="single" w:sz="4" w:space="0" w:color="auto"/>
              <w:right w:val="single" w:sz="4" w:space="0" w:color="auto"/>
            </w:tcBorders>
            <w:hideMark/>
          </w:tcPr>
          <w:p w:rsidR="008F6101" w:rsidRPr="0008290D"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lang w:eastAsia="ru-RU"/>
              </w:rPr>
            </w:pPr>
            <w:r w:rsidRPr="0008290D">
              <w:rPr>
                <w:rFonts w:ascii="Times New Roman" w:eastAsia="Times New Roman" w:hAnsi="Times New Roman" w:cs="Times New Roman"/>
                <w:b/>
                <w:color w:val="000000"/>
                <w:lang w:eastAsia="ru-RU"/>
              </w:rPr>
              <w:t>Ответственный исполнитель Муниципальной программы</w:t>
            </w:r>
          </w:p>
        </w:tc>
        <w:tc>
          <w:tcPr>
            <w:tcW w:w="793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Администрация муниципального образования сельское поселение «Деревня Плоское»</w:t>
            </w:r>
          </w:p>
        </w:tc>
      </w:tr>
      <w:tr w:rsidR="008F6101" w:rsidRPr="008F6101" w:rsidTr="00DC3172">
        <w:trPr>
          <w:trHeight w:val="688"/>
        </w:trPr>
        <w:tc>
          <w:tcPr>
            <w:tcW w:w="3119" w:type="dxa"/>
            <w:tcBorders>
              <w:top w:val="single" w:sz="4" w:space="0" w:color="auto"/>
              <w:left w:val="single" w:sz="4" w:space="0" w:color="auto"/>
              <w:bottom w:val="single" w:sz="4" w:space="0" w:color="auto"/>
              <w:right w:val="single" w:sz="4" w:space="0" w:color="auto"/>
            </w:tcBorders>
            <w:hideMark/>
          </w:tcPr>
          <w:p w:rsidR="008F6101" w:rsidRPr="0008290D"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lang w:eastAsia="ru-RU"/>
              </w:rPr>
            </w:pPr>
            <w:r w:rsidRPr="0008290D">
              <w:rPr>
                <w:rFonts w:ascii="Times New Roman" w:eastAsia="Times New Roman" w:hAnsi="Times New Roman" w:cs="Times New Roman"/>
                <w:b/>
                <w:color w:val="000000"/>
                <w:lang w:eastAsia="ru-RU"/>
              </w:rPr>
              <w:t>Участники подпрограммы</w:t>
            </w:r>
          </w:p>
        </w:tc>
        <w:tc>
          <w:tcPr>
            <w:tcW w:w="793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 xml:space="preserve">Администрация муниципального образования  сельское поселение «Деревня Плоское» </w:t>
            </w:r>
          </w:p>
        </w:tc>
      </w:tr>
      <w:tr w:rsidR="008F6101" w:rsidRPr="008F6101" w:rsidTr="00DC3172">
        <w:trPr>
          <w:trHeight w:val="702"/>
        </w:trPr>
        <w:tc>
          <w:tcPr>
            <w:tcW w:w="3119" w:type="dxa"/>
            <w:tcBorders>
              <w:top w:val="single" w:sz="4" w:space="0" w:color="auto"/>
              <w:left w:val="single" w:sz="4" w:space="0" w:color="auto"/>
              <w:bottom w:val="single" w:sz="4" w:space="0" w:color="auto"/>
              <w:right w:val="single" w:sz="4" w:space="0" w:color="auto"/>
            </w:tcBorders>
            <w:hideMark/>
          </w:tcPr>
          <w:p w:rsidR="008F6101" w:rsidRPr="0008290D"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lang w:eastAsia="ru-RU"/>
              </w:rPr>
            </w:pPr>
            <w:r w:rsidRPr="0008290D">
              <w:rPr>
                <w:rFonts w:ascii="Times New Roman" w:eastAsia="Times New Roman" w:hAnsi="Times New Roman" w:cs="Times New Roman"/>
                <w:b/>
                <w:color w:val="000000"/>
                <w:lang w:eastAsia="ru-RU"/>
              </w:rPr>
              <w:t>Цели  и задачи подпрограммы</w:t>
            </w:r>
          </w:p>
        </w:tc>
        <w:tc>
          <w:tcPr>
            <w:tcW w:w="793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Создание условий для укрепления здоровья и повышения духовно-нравственного воспитания подрастающего поколения путем развития физкультурно-оздоровительной, социально-культурной и досуговой работы с населением. Задачи подпрограммы</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 организация и проведение физкультурно-оздоровительных мероприятий;</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 организация и проведение социально-культурных и досуговых мероприятий</w:t>
            </w:r>
          </w:p>
        </w:tc>
      </w:tr>
      <w:tr w:rsidR="008F6101" w:rsidRPr="008F6101" w:rsidTr="00DC3172">
        <w:trPr>
          <w:trHeight w:val="220"/>
        </w:trPr>
        <w:tc>
          <w:tcPr>
            <w:tcW w:w="3119" w:type="dxa"/>
            <w:tcBorders>
              <w:top w:val="single" w:sz="4" w:space="0" w:color="auto"/>
              <w:left w:val="single" w:sz="4" w:space="0" w:color="auto"/>
              <w:bottom w:val="single" w:sz="4" w:space="0" w:color="auto"/>
              <w:right w:val="single" w:sz="4" w:space="0" w:color="auto"/>
            </w:tcBorders>
            <w:hideMark/>
          </w:tcPr>
          <w:p w:rsidR="008F6101" w:rsidRPr="0008290D"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lang w:eastAsia="ru-RU"/>
              </w:rPr>
            </w:pPr>
            <w:r w:rsidRPr="0008290D">
              <w:rPr>
                <w:rFonts w:ascii="Times New Roman" w:eastAsia="Times New Roman" w:hAnsi="Times New Roman" w:cs="Times New Roman"/>
                <w:b/>
                <w:color w:val="000000"/>
                <w:lang w:eastAsia="ru-RU"/>
              </w:rPr>
              <w:t>Сроки и этапы реализации подпрограммы</w:t>
            </w:r>
          </w:p>
        </w:tc>
        <w:tc>
          <w:tcPr>
            <w:tcW w:w="793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2018-2023 годы</w:t>
            </w:r>
          </w:p>
        </w:tc>
      </w:tr>
      <w:tr w:rsidR="008F6101" w:rsidRPr="008F6101" w:rsidTr="00DC3172">
        <w:trPr>
          <w:trHeight w:val="1157"/>
        </w:trPr>
        <w:tc>
          <w:tcPr>
            <w:tcW w:w="3119" w:type="dxa"/>
            <w:tcBorders>
              <w:top w:val="single" w:sz="4" w:space="0" w:color="auto"/>
              <w:left w:val="single" w:sz="4" w:space="0" w:color="auto"/>
              <w:bottom w:val="single" w:sz="4" w:space="0" w:color="auto"/>
              <w:right w:val="single" w:sz="4" w:space="0" w:color="auto"/>
            </w:tcBorders>
            <w:hideMark/>
          </w:tcPr>
          <w:p w:rsidR="008F6101" w:rsidRPr="0008290D"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lang w:eastAsia="ru-RU"/>
              </w:rPr>
            </w:pPr>
            <w:r w:rsidRPr="0008290D">
              <w:rPr>
                <w:rFonts w:ascii="Times New Roman" w:eastAsia="Times New Roman" w:hAnsi="Times New Roman" w:cs="Times New Roman"/>
                <w:b/>
                <w:color w:val="000000"/>
                <w:lang w:eastAsia="ru-RU"/>
              </w:rPr>
              <w:t xml:space="preserve">Объемы финансирования подпрограммы за счет средств местного бюджета </w:t>
            </w:r>
          </w:p>
        </w:tc>
        <w:tc>
          <w:tcPr>
            <w:tcW w:w="7933"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lang w:eastAsia="ru-RU"/>
              </w:rPr>
            </w:pPr>
            <w:r w:rsidRPr="008F6101">
              <w:rPr>
                <w:rFonts w:ascii="Times New Roman" w:eastAsia="Times New Roman" w:hAnsi="Times New Roman" w:cs="Times New Roman"/>
                <w:lang w:eastAsia="ru-RU"/>
              </w:rPr>
              <w:t xml:space="preserve">Общий объем финансирования: </w:t>
            </w:r>
            <w:r w:rsidR="00037270">
              <w:rPr>
                <w:rFonts w:ascii="Times New Roman" w:eastAsia="Times New Roman" w:hAnsi="Times New Roman" w:cs="Times New Roman"/>
                <w:b/>
                <w:lang w:eastAsia="ru-RU"/>
              </w:rPr>
              <w:t>5 353 342</w:t>
            </w:r>
            <w:bookmarkStart w:id="1" w:name="_GoBack"/>
            <w:bookmarkEnd w:id="1"/>
            <w:r w:rsidR="00EC6A07">
              <w:rPr>
                <w:rFonts w:ascii="Times New Roman" w:eastAsia="Times New Roman" w:hAnsi="Times New Roman" w:cs="Times New Roman"/>
                <w:b/>
                <w:lang w:eastAsia="ru-RU"/>
              </w:rPr>
              <w:t>,09</w:t>
            </w:r>
            <w:r w:rsidRPr="008F6101">
              <w:rPr>
                <w:rFonts w:ascii="Times New Roman" w:eastAsia="Times New Roman" w:hAnsi="Times New Roman" w:cs="Times New Roman"/>
                <w:b/>
                <w:lang w:eastAsia="ru-RU"/>
              </w:rPr>
              <w:t xml:space="preserve"> руб</w:t>
            </w:r>
            <w:r w:rsidRPr="008F6101">
              <w:rPr>
                <w:rFonts w:ascii="Times New Roman" w:eastAsia="Times New Roman" w:hAnsi="Times New Roman" w:cs="Times New Roman"/>
                <w:lang w:eastAsia="ru-RU"/>
              </w:rPr>
              <w:t>.</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lang w:eastAsia="ru-RU"/>
              </w:rPr>
            </w:pPr>
            <w:r w:rsidRPr="008F6101">
              <w:rPr>
                <w:rFonts w:ascii="Times New Roman" w:eastAsia="Times New Roman" w:hAnsi="Times New Roman" w:cs="Times New Roman"/>
                <w:lang w:eastAsia="ru-RU"/>
              </w:rPr>
              <w:t>в том числе по годам:</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lang w:eastAsia="ru-RU"/>
              </w:rPr>
            </w:pPr>
            <w:r w:rsidRPr="008F6101">
              <w:rPr>
                <w:rFonts w:ascii="Times New Roman" w:eastAsia="Times New Roman" w:hAnsi="Times New Roman" w:cs="Times New Roman"/>
                <w:lang w:eastAsia="ru-RU"/>
              </w:rPr>
              <w:t xml:space="preserve">2018 –  </w:t>
            </w:r>
            <w:r w:rsidRPr="008F6101">
              <w:rPr>
                <w:rFonts w:ascii="Times New Roman" w:eastAsia="Times New Roman" w:hAnsi="Times New Roman" w:cs="Times New Roman"/>
                <w:b/>
                <w:lang w:eastAsia="ru-RU"/>
              </w:rPr>
              <w:t>2</w:t>
            </w:r>
            <w:r w:rsidR="00FA67ED">
              <w:rPr>
                <w:rFonts w:ascii="Times New Roman" w:eastAsia="Times New Roman" w:hAnsi="Times New Roman" w:cs="Times New Roman"/>
                <w:b/>
                <w:lang w:eastAsia="ru-RU"/>
              </w:rPr>
              <w:t> </w:t>
            </w:r>
            <w:r w:rsidRPr="008F6101">
              <w:rPr>
                <w:rFonts w:ascii="Times New Roman" w:eastAsia="Times New Roman" w:hAnsi="Times New Roman" w:cs="Times New Roman"/>
                <w:b/>
                <w:lang w:eastAsia="ru-RU"/>
              </w:rPr>
              <w:t>075</w:t>
            </w:r>
            <w:r w:rsidR="00FA67ED">
              <w:rPr>
                <w:rFonts w:ascii="Times New Roman" w:eastAsia="Times New Roman" w:hAnsi="Times New Roman" w:cs="Times New Roman"/>
                <w:b/>
                <w:lang w:eastAsia="ru-RU"/>
              </w:rPr>
              <w:t xml:space="preserve"> </w:t>
            </w:r>
            <w:r w:rsidRPr="008F6101">
              <w:rPr>
                <w:rFonts w:ascii="Times New Roman" w:eastAsia="Times New Roman" w:hAnsi="Times New Roman" w:cs="Times New Roman"/>
                <w:b/>
                <w:lang w:eastAsia="ru-RU"/>
              </w:rPr>
              <w:t>446,60</w:t>
            </w:r>
            <w:r w:rsidRPr="008F6101">
              <w:rPr>
                <w:rFonts w:ascii="Times New Roman" w:eastAsia="Times New Roman" w:hAnsi="Times New Roman" w:cs="Times New Roman"/>
                <w:lang w:eastAsia="ru-RU"/>
              </w:rPr>
              <w:t xml:space="preserve">  руб.;       2021 </w:t>
            </w:r>
            <w:r w:rsidR="00EC6A07">
              <w:rPr>
                <w:rFonts w:ascii="Times New Roman" w:eastAsia="Times New Roman" w:hAnsi="Times New Roman" w:cs="Times New Roman"/>
                <w:lang w:eastAsia="ru-RU"/>
              </w:rPr>
              <w:t>–</w:t>
            </w:r>
            <w:r w:rsidRPr="008F6101">
              <w:rPr>
                <w:rFonts w:ascii="Times New Roman" w:eastAsia="Times New Roman" w:hAnsi="Times New Roman" w:cs="Times New Roman"/>
                <w:lang w:eastAsia="ru-RU"/>
              </w:rPr>
              <w:t xml:space="preserve"> </w:t>
            </w:r>
            <w:r w:rsidR="00EC6A07">
              <w:rPr>
                <w:rFonts w:ascii="Times New Roman" w:eastAsia="Times New Roman" w:hAnsi="Times New Roman" w:cs="Times New Roman"/>
                <w:b/>
                <w:lang w:eastAsia="ru-RU"/>
              </w:rPr>
              <w:t>750 680,39</w:t>
            </w:r>
            <w:r w:rsidRPr="008F6101">
              <w:rPr>
                <w:rFonts w:ascii="Times New Roman" w:eastAsia="Times New Roman" w:hAnsi="Times New Roman" w:cs="Times New Roman"/>
                <w:lang w:eastAsia="ru-RU"/>
              </w:rPr>
              <w:t xml:space="preserve">   руб.;</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lang w:eastAsia="ru-RU"/>
              </w:rPr>
            </w:pPr>
            <w:r w:rsidRPr="008F6101">
              <w:rPr>
                <w:rFonts w:ascii="Times New Roman" w:eastAsia="Times New Roman" w:hAnsi="Times New Roman" w:cs="Times New Roman"/>
                <w:lang w:eastAsia="ru-RU"/>
              </w:rPr>
              <w:t xml:space="preserve">2019 – </w:t>
            </w:r>
            <w:r w:rsidRPr="008F6101">
              <w:rPr>
                <w:rFonts w:ascii="Times New Roman" w:eastAsia="Times New Roman" w:hAnsi="Times New Roman" w:cs="Times New Roman"/>
                <w:b/>
                <w:lang w:eastAsia="ru-RU"/>
              </w:rPr>
              <w:t xml:space="preserve"> 543</w:t>
            </w:r>
            <w:r w:rsidR="00FA67ED">
              <w:rPr>
                <w:rFonts w:ascii="Times New Roman" w:eastAsia="Times New Roman" w:hAnsi="Times New Roman" w:cs="Times New Roman"/>
                <w:b/>
                <w:lang w:eastAsia="ru-RU"/>
              </w:rPr>
              <w:t xml:space="preserve"> </w:t>
            </w:r>
            <w:r w:rsidRPr="008F6101">
              <w:rPr>
                <w:rFonts w:ascii="Times New Roman" w:eastAsia="Times New Roman" w:hAnsi="Times New Roman" w:cs="Times New Roman"/>
                <w:b/>
                <w:lang w:eastAsia="ru-RU"/>
              </w:rPr>
              <w:t>982,10</w:t>
            </w:r>
            <w:r w:rsidRPr="008F6101">
              <w:rPr>
                <w:rFonts w:ascii="Times New Roman" w:eastAsia="Times New Roman" w:hAnsi="Times New Roman" w:cs="Times New Roman"/>
                <w:lang w:eastAsia="ru-RU"/>
              </w:rPr>
              <w:t xml:space="preserve">  руб.;         2022 </w:t>
            </w:r>
            <w:r w:rsidR="00037270">
              <w:rPr>
                <w:rFonts w:ascii="Times New Roman" w:eastAsia="Times New Roman" w:hAnsi="Times New Roman" w:cs="Times New Roman"/>
                <w:lang w:eastAsia="ru-RU"/>
              </w:rPr>
              <w:t>–</w:t>
            </w:r>
            <w:r w:rsidR="00037270">
              <w:rPr>
                <w:rFonts w:ascii="Times New Roman" w:eastAsia="Times New Roman" w:hAnsi="Times New Roman" w:cs="Times New Roman"/>
                <w:b/>
                <w:lang w:eastAsia="ru-RU"/>
              </w:rPr>
              <w:t xml:space="preserve"> 688 234</w:t>
            </w:r>
            <w:r w:rsidRPr="008F6101">
              <w:rPr>
                <w:rFonts w:ascii="Times New Roman" w:eastAsia="Times New Roman" w:hAnsi="Times New Roman" w:cs="Times New Roman"/>
                <w:b/>
                <w:lang w:eastAsia="ru-RU"/>
              </w:rPr>
              <w:t>,00</w:t>
            </w:r>
            <w:r w:rsidRPr="008F6101">
              <w:rPr>
                <w:rFonts w:ascii="Times New Roman" w:eastAsia="Times New Roman" w:hAnsi="Times New Roman" w:cs="Times New Roman"/>
                <w:lang w:eastAsia="ru-RU"/>
              </w:rPr>
              <w:t xml:space="preserve">   руб.;</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lang w:eastAsia="ru-RU"/>
              </w:rPr>
            </w:pPr>
            <w:r w:rsidRPr="008F6101">
              <w:rPr>
                <w:rFonts w:ascii="Times New Roman" w:eastAsia="Times New Roman" w:hAnsi="Times New Roman" w:cs="Times New Roman"/>
                <w:lang w:eastAsia="ru-RU"/>
              </w:rPr>
              <w:t xml:space="preserve">2020 – </w:t>
            </w:r>
            <w:r w:rsidRPr="008F6101">
              <w:rPr>
                <w:rFonts w:ascii="Times New Roman" w:eastAsia="Times New Roman" w:hAnsi="Times New Roman" w:cs="Times New Roman"/>
                <w:b/>
                <w:lang w:eastAsia="ru-RU"/>
              </w:rPr>
              <w:t xml:space="preserve"> 591</w:t>
            </w:r>
            <w:r w:rsidR="00FA67ED">
              <w:rPr>
                <w:rFonts w:ascii="Times New Roman" w:eastAsia="Times New Roman" w:hAnsi="Times New Roman" w:cs="Times New Roman"/>
                <w:b/>
                <w:lang w:eastAsia="ru-RU"/>
              </w:rPr>
              <w:t xml:space="preserve"> </w:t>
            </w:r>
            <w:r w:rsidRPr="008F6101">
              <w:rPr>
                <w:rFonts w:ascii="Times New Roman" w:eastAsia="Times New Roman" w:hAnsi="Times New Roman" w:cs="Times New Roman"/>
                <w:b/>
                <w:lang w:eastAsia="ru-RU"/>
              </w:rPr>
              <w:t>656,00</w:t>
            </w:r>
            <w:r w:rsidRPr="008F6101">
              <w:rPr>
                <w:rFonts w:ascii="Times New Roman" w:eastAsia="Times New Roman" w:hAnsi="Times New Roman" w:cs="Times New Roman"/>
                <w:lang w:eastAsia="ru-RU"/>
              </w:rPr>
              <w:t xml:space="preserve">   руб.;        2023 - </w:t>
            </w:r>
            <w:r w:rsidRPr="008F6101">
              <w:rPr>
                <w:rFonts w:ascii="Times New Roman" w:eastAsia="Times New Roman" w:hAnsi="Times New Roman" w:cs="Times New Roman"/>
                <w:b/>
                <w:lang w:eastAsia="ru-RU"/>
              </w:rPr>
              <w:t>703 343,00</w:t>
            </w:r>
            <w:r w:rsidRPr="008F6101">
              <w:rPr>
                <w:rFonts w:ascii="Times New Roman" w:eastAsia="Times New Roman" w:hAnsi="Times New Roman" w:cs="Times New Roman"/>
                <w:lang w:eastAsia="ru-RU"/>
              </w:rPr>
              <w:t xml:space="preserve">   руб.</w:t>
            </w:r>
          </w:p>
        </w:tc>
      </w:tr>
      <w:tr w:rsidR="008F6101" w:rsidRPr="008F6101" w:rsidTr="00DC3172">
        <w:trPr>
          <w:trHeight w:val="937"/>
        </w:trPr>
        <w:tc>
          <w:tcPr>
            <w:tcW w:w="3119" w:type="dxa"/>
            <w:tcBorders>
              <w:top w:val="single" w:sz="4" w:space="0" w:color="auto"/>
              <w:left w:val="single" w:sz="4" w:space="0" w:color="auto"/>
              <w:bottom w:val="single" w:sz="4" w:space="0" w:color="auto"/>
              <w:right w:val="single" w:sz="4" w:space="0" w:color="auto"/>
            </w:tcBorders>
            <w:hideMark/>
          </w:tcPr>
          <w:p w:rsidR="008F6101" w:rsidRPr="0008290D"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lang w:eastAsia="ru-RU"/>
              </w:rPr>
            </w:pPr>
            <w:r w:rsidRPr="0008290D">
              <w:rPr>
                <w:rFonts w:ascii="Times New Roman" w:eastAsia="Times New Roman" w:hAnsi="Times New Roman" w:cs="Times New Roman"/>
                <w:b/>
                <w:color w:val="000000"/>
                <w:lang w:eastAsia="ru-RU"/>
              </w:rPr>
              <w:t>Ожидаемые результаты реализации подпрограммы</w:t>
            </w:r>
          </w:p>
        </w:tc>
        <w:tc>
          <w:tcPr>
            <w:tcW w:w="7933"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Реализация мероприятий Подпрограммы позволит достичь следующих результатов:</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 xml:space="preserve">- создание условий для эффективной </w:t>
            </w:r>
            <w:r w:rsidR="00AC0D5C" w:rsidRPr="008F6101">
              <w:rPr>
                <w:rFonts w:ascii="Times New Roman" w:eastAsia="Times New Roman" w:hAnsi="Times New Roman" w:cs="Times New Roman"/>
                <w:color w:val="000000"/>
                <w:lang w:eastAsia="ru-RU"/>
              </w:rPr>
              <w:t>работы по</w:t>
            </w:r>
            <w:r w:rsidRPr="008F6101">
              <w:rPr>
                <w:rFonts w:ascii="Times New Roman" w:eastAsia="Times New Roman" w:hAnsi="Times New Roman" w:cs="Times New Roman"/>
                <w:color w:val="000000"/>
                <w:lang w:eastAsia="ru-RU"/>
              </w:rPr>
              <w:t xml:space="preserve"> организации досуга и проведения социально-культурной работы с различными группами населения;</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 привлечение детей, подростков и жителей районов к занятиям физкультурой и спортом;</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 поддержка и стимулирование творческой деятельности населения;</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lang w:eastAsia="ru-RU"/>
              </w:rPr>
            </w:pPr>
            <w:r w:rsidRPr="008F6101">
              <w:rPr>
                <w:rFonts w:ascii="Times New Roman" w:eastAsia="Times New Roman" w:hAnsi="Times New Roman" w:cs="Times New Roman"/>
                <w:color w:val="000000"/>
                <w:lang w:eastAsia="ru-RU"/>
              </w:rPr>
              <w:t>-повышение интереса населени</w:t>
            </w:r>
            <w:r w:rsidR="00DC3172">
              <w:rPr>
                <w:rFonts w:ascii="Times New Roman" w:eastAsia="Times New Roman" w:hAnsi="Times New Roman" w:cs="Times New Roman"/>
                <w:color w:val="000000"/>
                <w:lang w:eastAsia="ru-RU"/>
              </w:rPr>
              <w:t>я к местным обычаям и традициям</w:t>
            </w:r>
          </w:p>
        </w:tc>
      </w:tr>
    </w:tbl>
    <w:p w:rsidR="008F6101" w:rsidRPr="008F6101" w:rsidRDefault="008F6101" w:rsidP="00DC3172">
      <w:pPr>
        <w:overflowPunct w:val="0"/>
        <w:autoSpaceDE w:val="0"/>
        <w:autoSpaceDN w:val="0"/>
        <w:adjustRightInd w:val="0"/>
        <w:snapToGrid w:val="0"/>
        <w:spacing w:after="0" w:line="240" w:lineRule="auto"/>
        <w:rPr>
          <w:rFonts w:ascii="Times New Roman" w:eastAsia="Times New Roman" w:hAnsi="Times New Roman" w:cs="Times New Roman"/>
          <w:b/>
          <w:sz w:val="24"/>
          <w:szCs w:val="24"/>
          <w:u w:val="single"/>
          <w:lang w:eastAsia="zh-CN"/>
        </w:rPr>
      </w:pPr>
      <w:r w:rsidRPr="008F6101">
        <w:rPr>
          <w:rFonts w:ascii="Times New Roman" w:eastAsia="Times New Roman" w:hAnsi="Times New Roman" w:cs="Times New Roman"/>
          <w:b/>
          <w:sz w:val="24"/>
          <w:szCs w:val="24"/>
          <w:u w:val="single"/>
          <w:lang w:eastAsia="zh-CN"/>
        </w:rPr>
        <w:t>Цели и задачи подпрограммы</w:t>
      </w:r>
    </w:p>
    <w:p w:rsidR="008F6101" w:rsidRPr="00DC3172" w:rsidRDefault="008F6101" w:rsidP="00DC3172">
      <w:pPr>
        <w:suppressAutoHyphens/>
        <w:autoSpaceDN w:val="0"/>
        <w:snapToGrid w:val="0"/>
        <w:spacing w:after="0" w:line="240" w:lineRule="auto"/>
        <w:jc w:val="both"/>
        <w:rPr>
          <w:rFonts w:ascii="Times New Roman" w:eastAsia="Times New Roman" w:hAnsi="Times New Roman" w:cs="Times New Roman"/>
          <w:sz w:val="24"/>
          <w:szCs w:val="24"/>
          <w:lang w:eastAsia="zh-CN"/>
        </w:rPr>
        <w:sectPr w:rsidR="008F6101" w:rsidRPr="00DC3172" w:rsidSect="00DC3172">
          <w:pgSz w:w="11907" w:h="16840"/>
          <w:pgMar w:top="851" w:right="567" w:bottom="284" w:left="851" w:header="567" w:footer="567" w:gutter="0"/>
          <w:cols w:space="720"/>
        </w:sectPr>
      </w:pPr>
      <w:r w:rsidRPr="008F6101">
        <w:rPr>
          <w:rFonts w:ascii="Times New Roman" w:eastAsia="Times New Roman" w:hAnsi="Times New Roman" w:cs="Times New Roman"/>
          <w:sz w:val="24"/>
          <w:szCs w:val="24"/>
          <w:lang w:eastAsia="zh-CN"/>
        </w:rPr>
        <w:t xml:space="preserve">  Настоящая подпрограмма направлена на создание условий устойчивого развития физкультурно-оздоровительной, социально-культурной и досуговой работы с населением по месту жительства, путем разработки различных форм организации такой деятельности, увеличения количества спортивного и музыкального инвентаря и оборудования, необходимого для проведения физкультурно-оздоровительных, социально- культурных и досуговых мероприятий с населением по месту жительства.</w:t>
      </w:r>
    </w:p>
    <w:p w:rsidR="008F6101" w:rsidRPr="008F6101" w:rsidRDefault="008F6101" w:rsidP="008F6101">
      <w:pPr>
        <w:overflowPunct w:val="0"/>
        <w:autoSpaceDE w:val="0"/>
        <w:autoSpaceDN w:val="0"/>
        <w:adjustRightInd w:val="0"/>
        <w:snapToGrid w:val="0"/>
        <w:spacing w:after="0" w:line="240" w:lineRule="auto"/>
        <w:ind w:left="720"/>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lastRenderedPageBreak/>
        <w:t>Приложение № 1</w:t>
      </w:r>
    </w:p>
    <w:p w:rsidR="008F6101" w:rsidRPr="008F6101" w:rsidRDefault="008F6101" w:rsidP="008F6101">
      <w:pPr>
        <w:overflowPunct w:val="0"/>
        <w:autoSpaceDE w:val="0"/>
        <w:autoSpaceDN w:val="0"/>
        <w:adjustRightInd w:val="0"/>
        <w:snapToGrid w:val="0"/>
        <w:spacing w:after="0" w:line="240" w:lineRule="auto"/>
        <w:ind w:left="720"/>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к подпрограмме «Развитие социально-культурной работы с населением</w:t>
      </w:r>
    </w:p>
    <w:p w:rsidR="008F6101" w:rsidRPr="00E71B58" w:rsidRDefault="008F6101" w:rsidP="00E71B58">
      <w:pPr>
        <w:overflowPunct w:val="0"/>
        <w:autoSpaceDE w:val="0"/>
        <w:autoSpaceDN w:val="0"/>
        <w:adjustRightInd w:val="0"/>
        <w:snapToGrid w:val="0"/>
        <w:spacing w:after="0" w:line="240" w:lineRule="auto"/>
        <w:ind w:left="360"/>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 МО сельского поселения «Деревня Плоское» на 2018-2023 годы» </w:t>
      </w:r>
    </w:p>
    <w:p w:rsidR="008F6101" w:rsidRPr="008F6101" w:rsidRDefault="008F6101" w:rsidP="008F6101">
      <w:pPr>
        <w:autoSpaceDE w:val="0"/>
        <w:autoSpaceDN w:val="0"/>
        <w:adjustRightInd w:val="0"/>
        <w:snapToGrid w:val="0"/>
        <w:spacing w:after="0" w:line="240" w:lineRule="auto"/>
        <w:ind w:left="360"/>
        <w:jc w:val="center"/>
        <w:rPr>
          <w:rFonts w:ascii="Times New Roman" w:eastAsia="Times New Roman" w:hAnsi="Times New Roman" w:cs="Times New Roman"/>
          <w:b/>
          <w:color w:val="000000"/>
          <w:sz w:val="24"/>
          <w:szCs w:val="20"/>
          <w:u w:val="single"/>
          <w:lang w:eastAsia="ru-RU"/>
        </w:rPr>
      </w:pPr>
      <w:r w:rsidRPr="008F6101">
        <w:rPr>
          <w:rFonts w:ascii="Times New Roman" w:eastAsia="Times New Roman" w:hAnsi="Times New Roman" w:cs="Times New Roman"/>
          <w:b/>
          <w:color w:val="000000"/>
          <w:sz w:val="24"/>
          <w:szCs w:val="20"/>
          <w:u w:val="single"/>
          <w:lang w:eastAsia="ru-RU"/>
        </w:rPr>
        <w:t>Перечень программных мероприятий подпрограммы</w:t>
      </w:r>
    </w:p>
    <w:p w:rsidR="008F6101" w:rsidRPr="008F6101" w:rsidRDefault="008F6101" w:rsidP="008F6101">
      <w:pPr>
        <w:overflowPunct w:val="0"/>
        <w:autoSpaceDE w:val="0"/>
        <w:autoSpaceDN w:val="0"/>
        <w:adjustRightInd w:val="0"/>
        <w:snapToGrid w:val="0"/>
        <w:spacing w:after="0" w:line="240" w:lineRule="auto"/>
        <w:ind w:left="720"/>
        <w:jc w:val="center"/>
        <w:rPr>
          <w:rFonts w:ascii="Times New Roman" w:eastAsia="Times New Roman" w:hAnsi="Times New Roman" w:cs="Times New Roman"/>
          <w:b/>
          <w:color w:val="000000"/>
          <w:sz w:val="24"/>
          <w:szCs w:val="20"/>
          <w:u w:val="single"/>
          <w:lang w:eastAsia="ru-RU"/>
        </w:rPr>
      </w:pPr>
      <w:r w:rsidRPr="008F6101">
        <w:rPr>
          <w:rFonts w:ascii="Times New Roman" w:eastAsia="Times New Roman" w:hAnsi="Times New Roman" w:cs="Times New Roman"/>
          <w:b/>
          <w:color w:val="000000"/>
          <w:sz w:val="24"/>
          <w:szCs w:val="20"/>
          <w:u w:val="single"/>
          <w:lang w:eastAsia="ru-RU"/>
        </w:rPr>
        <w:t>«Развитие социально-культурной работы с населением  МО сельского поселения</w:t>
      </w:r>
    </w:p>
    <w:p w:rsidR="008F6101" w:rsidRPr="008F6101" w:rsidRDefault="008F6101" w:rsidP="00DC3172">
      <w:pPr>
        <w:overflowPunct w:val="0"/>
        <w:autoSpaceDE w:val="0"/>
        <w:autoSpaceDN w:val="0"/>
        <w:adjustRightInd w:val="0"/>
        <w:snapToGrid w:val="0"/>
        <w:spacing w:after="0" w:line="240" w:lineRule="auto"/>
        <w:ind w:left="720"/>
        <w:jc w:val="center"/>
        <w:rPr>
          <w:rFonts w:ascii="Times New Roman" w:eastAsia="Times New Roman" w:hAnsi="Times New Roman" w:cs="Times New Roman"/>
          <w:b/>
          <w:color w:val="000000"/>
          <w:sz w:val="24"/>
          <w:szCs w:val="20"/>
          <w:u w:val="single"/>
          <w:lang w:eastAsia="ru-RU"/>
        </w:rPr>
      </w:pPr>
      <w:r w:rsidRPr="008F6101">
        <w:rPr>
          <w:rFonts w:ascii="Times New Roman" w:eastAsia="Times New Roman" w:hAnsi="Times New Roman" w:cs="Times New Roman"/>
          <w:b/>
          <w:color w:val="000000"/>
          <w:sz w:val="24"/>
          <w:szCs w:val="20"/>
          <w:u w:val="single"/>
          <w:lang w:eastAsia="ru-RU"/>
        </w:rPr>
        <w:t>«Дере</w:t>
      </w:r>
      <w:r w:rsidR="00DC3172">
        <w:rPr>
          <w:rFonts w:ascii="Times New Roman" w:eastAsia="Times New Roman" w:hAnsi="Times New Roman" w:cs="Times New Roman"/>
          <w:b/>
          <w:color w:val="000000"/>
          <w:sz w:val="24"/>
          <w:szCs w:val="20"/>
          <w:u w:val="single"/>
          <w:lang w:eastAsia="ru-RU"/>
        </w:rPr>
        <w:t>вня Плоское» на 2018-2023 годы»</w:t>
      </w:r>
    </w:p>
    <w:tbl>
      <w:tblPr>
        <w:tblW w:w="160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
        <w:gridCol w:w="4286"/>
        <w:gridCol w:w="709"/>
        <w:gridCol w:w="1346"/>
        <w:gridCol w:w="1410"/>
        <w:gridCol w:w="1273"/>
        <w:gridCol w:w="1047"/>
        <w:gridCol w:w="1045"/>
        <w:gridCol w:w="1047"/>
        <w:gridCol w:w="1041"/>
        <w:gridCol w:w="1129"/>
        <w:gridCol w:w="1175"/>
      </w:tblGrid>
      <w:tr w:rsidR="008F6101" w:rsidRPr="008F6101" w:rsidTr="00DC3172">
        <w:trPr>
          <w:trHeight w:val="481"/>
        </w:trPr>
        <w:tc>
          <w:tcPr>
            <w:tcW w:w="563" w:type="dxa"/>
            <w:vMerge w:val="restart"/>
            <w:tcBorders>
              <w:top w:val="single" w:sz="4" w:space="0" w:color="auto"/>
              <w:left w:val="single" w:sz="4" w:space="0" w:color="auto"/>
              <w:bottom w:val="single" w:sz="4" w:space="0" w:color="auto"/>
              <w:right w:val="single" w:sz="4" w:space="0" w:color="auto"/>
            </w:tcBorders>
            <w:vAlign w:val="center"/>
          </w:tcPr>
          <w:p w:rsidR="008F6101" w:rsidRPr="008F6101" w:rsidRDefault="008F6101" w:rsidP="00DC3172">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п/п</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
        </w:tc>
        <w:tc>
          <w:tcPr>
            <w:tcW w:w="4286" w:type="dxa"/>
            <w:vMerge w:val="restart"/>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Наименование</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 мероприятия</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p w:rsidR="00DC3172"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roofErr w:type="spellStart"/>
            <w:r w:rsidRPr="008F6101">
              <w:rPr>
                <w:rFonts w:ascii="Times New Roman" w:eastAsia="Times New Roman" w:hAnsi="Times New Roman" w:cs="Times New Roman"/>
                <w:color w:val="000000"/>
                <w:sz w:val="20"/>
                <w:szCs w:val="20"/>
                <w:lang w:eastAsia="ru-RU"/>
              </w:rPr>
              <w:t>Сро</w:t>
            </w:r>
            <w:proofErr w:type="spellEnd"/>
          </w:p>
          <w:p w:rsidR="00DC3172"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roofErr w:type="spellStart"/>
            <w:r w:rsidRPr="008F6101">
              <w:rPr>
                <w:rFonts w:ascii="Times New Roman" w:eastAsia="Times New Roman" w:hAnsi="Times New Roman" w:cs="Times New Roman"/>
                <w:color w:val="000000"/>
                <w:sz w:val="20"/>
                <w:szCs w:val="20"/>
                <w:lang w:eastAsia="ru-RU"/>
              </w:rPr>
              <w:t>ки</w:t>
            </w:r>
            <w:proofErr w:type="spellEnd"/>
            <w:r w:rsidRPr="008F6101">
              <w:rPr>
                <w:rFonts w:ascii="Times New Roman" w:eastAsia="Times New Roman" w:hAnsi="Times New Roman" w:cs="Times New Roman"/>
                <w:color w:val="000000"/>
                <w:sz w:val="20"/>
                <w:szCs w:val="20"/>
                <w:lang w:eastAsia="ru-RU"/>
              </w:rPr>
              <w:t xml:space="preserve"> </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roofErr w:type="spellStart"/>
            <w:r w:rsidRPr="008F6101">
              <w:rPr>
                <w:rFonts w:ascii="Times New Roman" w:eastAsia="Times New Roman" w:hAnsi="Times New Roman" w:cs="Times New Roman"/>
                <w:color w:val="000000"/>
                <w:sz w:val="20"/>
                <w:szCs w:val="20"/>
                <w:lang w:eastAsia="ru-RU"/>
              </w:rPr>
              <w:t>реали-зации</w:t>
            </w:r>
            <w:proofErr w:type="spellEnd"/>
          </w:p>
        </w:tc>
        <w:tc>
          <w:tcPr>
            <w:tcW w:w="1346" w:type="dxa"/>
            <w:vMerge w:val="restart"/>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Участник  </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 подпрограммы</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Источники </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финансирования</w:t>
            </w:r>
          </w:p>
        </w:tc>
        <w:tc>
          <w:tcPr>
            <w:tcW w:w="1273" w:type="dxa"/>
            <w:vMerge w:val="restart"/>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Сумма расходов, всего</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(тыс. руб.)</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
        </w:tc>
        <w:tc>
          <w:tcPr>
            <w:tcW w:w="6484" w:type="dxa"/>
            <w:gridSpan w:val="6"/>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в том числе по годам реализации подпрограммы:</w:t>
            </w:r>
          </w:p>
        </w:tc>
      </w:tr>
      <w:tr w:rsidR="008F6101" w:rsidRPr="008F6101" w:rsidTr="00DC3172">
        <w:trPr>
          <w:trHeight w:val="799"/>
        </w:trPr>
        <w:tc>
          <w:tcPr>
            <w:tcW w:w="563" w:type="dxa"/>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b/>
                <w:color w:val="000000"/>
                <w:sz w:val="20"/>
                <w:szCs w:val="20"/>
                <w:lang w:eastAsia="ru-RU"/>
              </w:rPr>
            </w:pPr>
          </w:p>
        </w:tc>
        <w:tc>
          <w:tcPr>
            <w:tcW w:w="4286" w:type="dxa"/>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b/>
                <w:color w:val="000000"/>
                <w:sz w:val="20"/>
                <w:szCs w:val="20"/>
                <w:lang w:eastAsia="ru-RU"/>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b/>
                <w:color w:val="000000"/>
                <w:sz w:val="20"/>
                <w:szCs w:val="20"/>
                <w:lang w:eastAsia="ru-RU"/>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color w:val="000000"/>
                <w:sz w:val="20"/>
                <w:szCs w:val="20"/>
                <w:lang w:eastAsia="ru-RU"/>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b/>
                <w:color w:val="000000"/>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2018</w:t>
            </w:r>
          </w:p>
        </w:tc>
        <w:tc>
          <w:tcPr>
            <w:tcW w:w="1045"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2019</w:t>
            </w:r>
          </w:p>
        </w:tc>
        <w:tc>
          <w:tcPr>
            <w:tcW w:w="1047"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2020</w:t>
            </w:r>
          </w:p>
        </w:tc>
        <w:tc>
          <w:tcPr>
            <w:tcW w:w="1041"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2021</w:t>
            </w:r>
          </w:p>
        </w:tc>
        <w:tc>
          <w:tcPr>
            <w:tcW w:w="1129"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2022</w:t>
            </w:r>
          </w:p>
        </w:tc>
        <w:tc>
          <w:tcPr>
            <w:tcW w:w="1175"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2023</w:t>
            </w:r>
          </w:p>
        </w:tc>
      </w:tr>
      <w:tr w:rsidR="008F6101" w:rsidRPr="008F6101" w:rsidTr="00DC3172">
        <w:trPr>
          <w:trHeight w:val="799"/>
        </w:trPr>
        <w:tc>
          <w:tcPr>
            <w:tcW w:w="563"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4286"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Всего расходов, в том числе:</w:t>
            </w:r>
          </w:p>
        </w:tc>
        <w:tc>
          <w:tcPr>
            <w:tcW w:w="709"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2018-2023</w:t>
            </w:r>
          </w:p>
        </w:tc>
        <w:tc>
          <w:tcPr>
            <w:tcW w:w="1346"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Администрация МО СП </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«Деревня Плоское»</w:t>
            </w:r>
          </w:p>
        </w:tc>
        <w:tc>
          <w:tcPr>
            <w:tcW w:w="1410"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Бюджет МО СП «Деревня Плоское»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AA7BF0"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5 353 342</w:t>
            </w:r>
            <w:r w:rsidR="00EC6A07">
              <w:rPr>
                <w:rFonts w:ascii="Times New Roman" w:eastAsia="Times New Roman" w:hAnsi="Times New Roman" w:cs="Times New Roman"/>
                <w:b/>
                <w:color w:val="000000"/>
                <w:sz w:val="20"/>
                <w:szCs w:val="20"/>
                <w:lang w:eastAsia="ru-RU"/>
              </w:rPr>
              <w:t>,09</w:t>
            </w:r>
          </w:p>
        </w:tc>
        <w:tc>
          <w:tcPr>
            <w:tcW w:w="1047"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16"/>
                <w:szCs w:val="16"/>
                <w:lang w:eastAsia="ru-RU"/>
              </w:rPr>
            </w:pPr>
            <w:r w:rsidRPr="008F6101">
              <w:rPr>
                <w:rFonts w:ascii="Times New Roman" w:eastAsia="Times New Roman" w:hAnsi="Times New Roman" w:cs="Times New Roman"/>
                <w:b/>
                <w:color w:val="000000"/>
                <w:sz w:val="16"/>
                <w:szCs w:val="16"/>
                <w:lang w:eastAsia="ru-RU"/>
              </w:rPr>
              <w:t>2075446,60</w:t>
            </w:r>
          </w:p>
        </w:tc>
        <w:tc>
          <w:tcPr>
            <w:tcW w:w="104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b/>
                <w:color w:val="000000"/>
                <w:sz w:val="16"/>
                <w:szCs w:val="16"/>
                <w:lang w:eastAsia="ru-RU"/>
              </w:rPr>
              <w:t>543 982,10</w:t>
            </w:r>
          </w:p>
        </w:tc>
        <w:tc>
          <w:tcPr>
            <w:tcW w:w="1047"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b/>
                <w:color w:val="000000"/>
                <w:sz w:val="16"/>
                <w:szCs w:val="16"/>
                <w:lang w:eastAsia="ru-RU"/>
              </w:rPr>
              <w:t>591 656,00</w:t>
            </w:r>
          </w:p>
        </w:tc>
        <w:tc>
          <w:tcPr>
            <w:tcW w:w="1041" w:type="dxa"/>
            <w:tcBorders>
              <w:top w:val="single" w:sz="4" w:space="0" w:color="auto"/>
              <w:left w:val="single" w:sz="4" w:space="0" w:color="auto"/>
              <w:bottom w:val="single" w:sz="4" w:space="0" w:color="auto"/>
              <w:right w:val="single" w:sz="4" w:space="0" w:color="auto"/>
            </w:tcBorders>
            <w:hideMark/>
          </w:tcPr>
          <w:p w:rsidR="008F6101" w:rsidRPr="008F6101" w:rsidRDefault="00EC6A07"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Pr>
                <w:rFonts w:ascii="Times New Roman" w:eastAsia="Times New Roman" w:hAnsi="Times New Roman" w:cs="Times New Roman"/>
                <w:b/>
                <w:color w:val="000000"/>
                <w:sz w:val="16"/>
                <w:szCs w:val="16"/>
                <w:lang w:eastAsia="ru-RU"/>
              </w:rPr>
              <w:t>750680,39</w:t>
            </w:r>
          </w:p>
        </w:tc>
        <w:tc>
          <w:tcPr>
            <w:tcW w:w="1129" w:type="dxa"/>
            <w:tcBorders>
              <w:top w:val="single" w:sz="4" w:space="0" w:color="auto"/>
              <w:left w:val="single" w:sz="4" w:space="0" w:color="auto"/>
              <w:bottom w:val="single" w:sz="4" w:space="0" w:color="auto"/>
              <w:right w:val="single" w:sz="4" w:space="0" w:color="auto"/>
            </w:tcBorders>
            <w:hideMark/>
          </w:tcPr>
          <w:p w:rsidR="008F6101" w:rsidRPr="008F6101" w:rsidRDefault="00AA7BF0"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Pr>
                <w:rFonts w:ascii="Times New Roman" w:eastAsia="Times New Roman" w:hAnsi="Times New Roman" w:cs="Times New Roman"/>
                <w:b/>
                <w:color w:val="000000"/>
                <w:sz w:val="16"/>
                <w:szCs w:val="16"/>
                <w:lang w:eastAsia="ru-RU"/>
              </w:rPr>
              <w:t>688 234</w:t>
            </w:r>
            <w:r w:rsidR="008F6101" w:rsidRPr="008F6101">
              <w:rPr>
                <w:rFonts w:ascii="Times New Roman" w:eastAsia="Times New Roman" w:hAnsi="Times New Roman" w:cs="Times New Roman"/>
                <w:b/>
                <w:color w:val="000000"/>
                <w:sz w:val="16"/>
                <w:szCs w:val="16"/>
                <w:lang w:eastAsia="ru-RU"/>
              </w:rPr>
              <w:t>,00</w:t>
            </w:r>
          </w:p>
        </w:tc>
        <w:tc>
          <w:tcPr>
            <w:tcW w:w="1175"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b/>
                <w:color w:val="000000"/>
                <w:sz w:val="16"/>
                <w:szCs w:val="16"/>
                <w:lang w:eastAsia="ru-RU"/>
              </w:rPr>
              <w:t>703343,00</w:t>
            </w:r>
          </w:p>
        </w:tc>
      </w:tr>
      <w:tr w:rsidR="008F6101" w:rsidRPr="008F6101" w:rsidTr="00DC3172">
        <w:trPr>
          <w:trHeight w:val="799"/>
        </w:trPr>
        <w:tc>
          <w:tcPr>
            <w:tcW w:w="563"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4286"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DC3172">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Создание условий для организации досуга и обеспечение жителей поселения услугами организаций культуры</w:t>
            </w:r>
          </w:p>
        </w:tc>
        <w:tc>
          <w:tcPr>
            <w:tcW w:w="709"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346"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10"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AA7BF0"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3557</w:t>
            </w:r>
            <w:r w:rsidR="00037270">
              <w:rPr>
                <w:rFonts w:ascii="Times New Roman" w:eastAsia="Times New Roman" w:hAnsi="Times New Roman" w:cs="Times New Roman"/>
                <w:color w:val="000000"/>
                <w:sz w:val="20"/>
                <w:szCs w:val="20"/>
                <w:lang w:eastAsia="ru-RU"/>
              </w:rPr>
              <w:t>285,40</w:t>
            </w:r>
          </w:p>
        </w:tc>
        <w:tc>
          <w:tcPr>
            <w:tcW w:w="1047"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554608,0</w:t>
            </w:r>
          </w:p>
        </w:tc>
        <w:tc>
          <w:tcPr>
            <w:tcW w:w="1045"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316438</w:t>
            </w:r>
          </w:p>
        </w:tc>
        <w:tc>
          <w:tcPr>
            <w:tcW w:w="1047"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543982,10</w:t>
            </w:r>
          </w:p>
        </w:tc>
        <w:tc>
          <w:tcPr>
            <w:tcW w:w="1041"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EC6A07"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750680,39</w:t>
            </w:r>
          </w:p>
        </w:tc>
        <w:tc>
          <w:tcPr>
            <w:tcW w:w="1129"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AA7BF0"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688 234</w:t>
            </w:r>
            <w:r w:rsidR="008F6101" w:rsidRPr="008F6101">
              <w:rPr>
                <w:rFonts w:ascii="Times New Roman" w:eastAsia="Times New Roman" w:hAnsi="Times New Roman" w:cs="Times New Roman"/>
                <w:color w:val="000000"/>
                <w:sz w:val="16"/>
                <w:szCs w:val="16"/>
                <w:lang w:eastAsia="ru-RU"/>
              </w:rPr>
              <w:t>,00</w:t>
            </w:r>
          </w:p>
        </w:tc>
        <w:tc>
          <w:tcPr>
            <w:tcW w:w="1175"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703343,00</w:t>
            </w:r>
          </w:p>
        </w:tc>
      </w:tr>
      <w:tr w:rsidR="008F6101" w:rsidRPr="008F6101" w:rsidTr="00DC3172">
        <w:trPr>
          <w:trHeight w:val="587"/>
        </w:trPr>
        <w:tc>
          <w:tcPr>
            <w:tcW w:w="563"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4286"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DC3172">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Организация и осуществление мероприятий по работе с детьми и молодежью</w:t>
            </w:r>
          </w:p>
        </w:tc>
        <w:tc>
          <w:tcPr>
            <w:tcW w:w="709"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346"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10"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EC6A07"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1500</w:t>
            </w:r>
          </w:p>
        </w:tc>
        <w:tc>
          <w:tcPr>
            <w:tcW w:w="1047"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45"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47"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500</w:t>
            </w:r>
          </w:p>
        </w:tc>
        <w:tc>
          <w:tcPr>
            <w:tcW w:w="1041"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129"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AA7BF0"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w:t>
            </w:r>
          </w:p>
        </w:tc>
        <w:tc>
          <w:tcPr>
            <w:tcW w:w="1175"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500</w:t>
            </w:r>
          </w:p>
        </w:tc>
      </w:tr>
      <w:tr w:rsidR="008F6101" w:rsidRPr="008F6101" w:rsidTr="00DC3172">
        <w:trPr>
          <w:trHeight w:val="799"/>
        </w:trPr>
        <w:tc>
          <w:tcPr>
            <w:tcW w:w="563"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4286"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DC3172">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Обеспечение условий  для развития на территории поселения физической культуры и массового спорта, организация проведения официальных спортивных мероприятий</w:t>
            </w:r>
          </w:p>
        </w:tc>
        <w:tc>
          <w:tcPr>
            <w:tcW w:w="709"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346"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10"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EC6A07"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1500</w:t>
            </w:r>
          </w:p>
        </w:tc>
        <w:tc>
          <w:tcPr>
            <w:tcW w:w="1047"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45"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47"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500</w:t>
            </w:r>
          </w:p>
        </w:tc>
        <w:tc>
          <w:tcPr>
            <w:tcW w:w="1041"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129"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AA7BF0"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w:t>
            </w:r>
          </w:p>
        </w:tc>
        <w:tc>
          <w:tcPr>
            <w:tcW w:w="1175"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500</w:t>
            </w:r>
          </w:p>
        </w:tc>
      </w:tr>
      <w:tr w:rsidR="008F6101" w:rsidRPr="008F6101" w:rsidTr="00DC3172">
        <w:trPr>
          <w:trHeight w:val="481"/>
        </w:trPr>
        <w:tc>
          <w:tcPr>
            <w:tcW w:w="563"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4286"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DC3172">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Мероприятия в области социальной политики</w:t>
            </w:r>
          </w:p>
        </w:tc>
        <w:tc>
          <w:tcPr>
            <w:tcW w:w="709"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346"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10"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047"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45"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47"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41"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29"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75"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r>
      <w:tr w:rsidR="008F6101" w:rsidRPr="008F6101" w:rsidTr="00DC3172">
        <w:trPr>
          <w:trHeight w:val="559"/>
        </w:trPr>
        <w:tc>
          <w:tcPr>
            <w:tcW w:w="563"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4286"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DC3172">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Расходы на обеспечение деятельности</w:t>
            </w:r>
          </w:p>
          <w:p w:rsidR="008F6101" w:rsidRPr="008F6101" w:rsidRDefault="008F6101" w:rsidP="00DC3172">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 ( централизованная бухгалтерия)</w:t>
            </w:r>
          </w:p>
        </w:tc>
        <w:tc>
          <w:tcPr>
            <w:tcW w:w="709"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346"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10"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047"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45"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47"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41"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29"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75"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r>
      <w:tr w:rsidR="008F6101" w:rsidRPr="008F6101" w:rsidTr="00DC3172">
        <w:trPr>
          <w:trHeight w:val="411"/>
        </w:trPr>
        <w:tc>
          <w:tcPr>
            <w:tcW w:w="563"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4286"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DC3172">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Мероприятия по содействию занятости населения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346"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10"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047"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0</w:t>
            </w:r>
          </w:p>
        </w:tc>
        <w:tc>
          <w:tcPr>
            <w:tcW w:w="1045"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47"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41"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29"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75"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r>
      <w:tr w:rsidR="008F6101" w:rsidRPr="008F6101" w:rsidTr="00DC3172">
        <w:trPr>
          <w:trHeight w:val="799"/>
        </w:trPr>
        <w:tc>
          <w:tcPr>
            <w:tcW w:w="563"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4286"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DC3172">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Организация библиотечного обслуживания населения, комплектование о обеспечение сохранности библиотечных фондов</w:t>
            </w:r>
          </w:p>
        </w:tc>
        <w:tc>
          <w:tcPr>
            <w:tcW w:w="709"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346"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10"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1047"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45"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47"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041"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29"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c>
          <w:tcPr>
            <w:tcW w:w="1175"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w:t>
            </w:r>
          </w:p>
        </w:tc>
      </w:tr>
      <w:tr w:rsidR="008F6101" w:rsidRPr="008F6101" w:rsidTr="00DC3172">
        <w:trPr>
          <w:trHeight w:val="799"/>
        </w:trPr>
        <w:tc>
          <w:tcPr>
            <w:tcW w:w="563"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4286"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DC3172">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Реализация проектов развития общественной инфраструктуры муниципальных образований, основанных на местных инициативах</w:t>
            </w:r>
          </w:p>
        </w:tc>
        <w:tc>
          <w:tcPr>
            <w:tcW w:w="709"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346"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10"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16"/>
                <w:szCs w:val="16"/>
                <w:lang w:eastAsia="ru-RU"/>
              </w:rPr>
              <w:t>1520838,60</w:t>
            </w:r>
          </w:p>
        </w:tc>
        <w:tc>
          <w:tcPr>
            <w:tcW w:w="1047"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1520838,60</w:t>
            </w:r>
          </w:p>
        </w:tc>
        <w:tc>
          <w:tcPr>
            <w:tcW w:w="1045"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p>
        </w:tc>
        <w:tc>
          <w:tcPr>
            <w:tcW w:w="1047"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p>
        </w:tc>
        <w:tc>
          <w:tcPr>
            <w:tcW w:w="1041"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p>
        </w:tc>
        <w:tc>
          <w:tcPr>
            <w:tcW w:w="1129"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p>
        </w:tc>
        <w:tc>
          <w:tcPr>
            <w:tcW w:w="1175"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p>
        </w:tc>
      </w:tr>
      <w:tr w:rsidR="008F6101" w:rsidRPr="008F6101" w:rsidTr="00DC3172">
        <w:trPr>
          <w:trHeight w:val="799"/>
        </w:trPr>
        <w:tc>
          <w:tcPr>
            <w:tcW w:w="563"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4286"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В том числе:</w:t>
            </w:r>
          </w:p>
        </w:tc>
        <w:tc>
          <w:tcPr>
            <w:tcW w:w="709"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346"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tc>
        <w:tc>
          <w:tcPr>
            <w:tcW w:w="1410"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Областной бюджет</w:t>
            </w:r>
          </w:p>
          <w:p w:rsidR="008F6101" w:rsidRPr="008F6101" w:rsidRDefault="00DC3172" w:rsidP="00DC3172">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Районный     бюджет</w:t>
            </w:r>
          </w:p>
        </w:tc>
        <w:tc>
          <w:tcPr>
            <w:tcW w:w="1273"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699918,00</w:t>
            </w: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16"/>
                <w:szCs w:val="16"/>
                <w:lang w:eastAsia="ru-RU"/>
              </w:rPr>
            </w:pP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300100,67</w:t>
            </w:r>
          </w:p>
        </w:tc>
        <w:tc>
          <w:tcPr>
            <w:tcW w:w="1047"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699918,00</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300100,67</w:t>
            </w:r>
          </w:p>
        </w:tc>
        <w:tc>
          <w:tcPr>
            <w:tcW w:w="1045"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p>
        </w:tc>
        <w:tc>
          <w:tcPr>
            <w:tcW w:w="1047"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p>
        </w:tc>
        <w:tc>
          <w:tcPr>
            <w:tcW w:w="1041"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p>
        </w:tc>
        <w:tc>
          <w:tcPr>
            <w:tcW w:w="1129"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p>
        </w:tc>
        <w:tc>
          <w:tcPr>
            <w:tcW w:w="1175" w:type="dxa"/>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p>
        </w:tc>
      </w:tr>
    </w:tbl>
    <w:p w:rsidR="008F6101" w:rsidRPr="008F6101" w:rsidRDefault="008F6101" w:rsidP="008F6101">
      <w:pPr>
        <w:spacing w:after="0" w:line="240" w:lineRule="auto"/>
        <w:rPr>
          <w:rFonts w:ascii="Times New Roman" w:eastAsia="Times New Roman" w:hAnsi="Times New Roman" w:cs="Times New Roman"/>
          <w:b/>
          <w:sz w:val="24"/>
          <w:szCs w:val="24"/>
          <w:u w:val="single"/>
          <w:lang w:eastAsia="zh-CN"/>
        </w:rPr>
        <w:sectPr w:rsidR="008F6101" w:rsidRPr="008F6101">
          <w:pgSz w:w="16840" w:h="11907" w:orient="landscape"/>
          <w:pgMar w:top="567" w:right="851" w:bottom="567" w:left="425" w:header="567" w:footer="567" w:gutter="0"/>
          <w:cols w:space="720"/>
        </w:sectPr>
      </w:pPr>
    </w:p>
    <w:p w:rsidR="008F6101" w:rsidRDefault="00DC3172" w:rsidP="00DC3172">
      <w:pPr>
        <w:overflowPunct w:val="0"/>
        <w:autoSpaceDE w:val="0"/>
        <w:autoSpaceDN w:val="0"/>
        <w:adjustRightInd w:val="0"/>
        <w:snapToGrid w:val="0"/>
        <w:spacing w:after="0" w:line="240" w:lineRule="auto"/>
        <w:rPr>
          <w:rFonts w:ascii="Times New Roman" w:eastAsia="Times New Roman" w:hAnsi="Times New Roman" w:cs="Times New Roman"/>
          <w:b/>
          <w:sz w:val="24"/>
          <w:szCs w:val="24"/>
          <w:u w:val="single"/>
          <w:lang w:eastAsia="zh-CN"/>
        </w:rPr>
      </w:pPr>
      <w:r>
        <w:rPr>
          <w:rFonts w:ascii="Times New Roman" w:eastAsia="Times New Roman" w:hAnsi="Times New Roman" w:cs="Times New Roman"/>
          <w:b/>
          <w:sz w:val="24"/>
          <w:szCs w:val="24"/>
          <w:u w:val="single"/>
          <w:lang w:eastAsia="zh-CN"/>
        </w:rPr>
        <w:lastRenderedPageBreak/>
        <w:t xml:space="preserve">   1.</w:t>
      </w:r>
      <w:r w:rsidRPr="008F6101">
        <w:rPr>
          <w:rFonts w:ascii="Times New Roman" w:eastAsia="Times New Roman" w:hAnsi="Times New Roman" w:cs="Times New Roman"/>
          <w:b/>
          <w:sz w:val="24"/>
          <w:szCs w:val="24"/>
          <w:u w:val="single"/>
          <w:lang w:eastAsia="zh-CN"/>
        </w:rPr>
        <w:t>Ожидаемый эффект от реализации подпрограммы</w:t>
      </w:r>
    </w:p>
    <w:p w:rsidR="00DC3172" w:rsidRPr="00DC3172" w:rsidRDefault="00DC3172" w:rsidP="00DC3172">
      <w:pPr>
        <w:overflowPunct w:val="0"/>
        <w:autoSpaceDE w:val="0"/>
        <w:autoSpaceDN w:val="0"/>
        <w:adjustRightInd w:val="0"/>
        <w:snapToGrid w:val="0"/>
        <w:spacing w:after="0" w:line="240" w:lineRule="auto"/>
        <w:rPr>
          <w:rFonts w:ascii="Times New Roman" w:eastAsia="Times New Roman" w:hAnsi="Times New Roman" w:cs="Times New Roman"/>
          <w:b/>
          <w:sz w:val="24"/>
          <w:szCs w:val="24"/>
          <w:u w:val="single"/>
          <w:lang w:eastAsia="zh-CN"/>
        </w:rPr>
      </w:pPr>
    </w:p>
    <w:p w:rsidR="008F6101" w:rsidRPr="008F6101" w:rsidRDefault="008F6101" w:rsidP="00DC3172">
      <w:pPr>
        <w:suppressAutoHyphens/>
        <w:autoSpaceDN w:val="0"/>
        <w:snapToGrid w:val="0"/>
        <w:spacing w:after="0" w:line="240" w:lineRule="auto"/>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Реализация настоящее подпрограммы позволит обеспечить следующие результаты:</w:t>
      </w:r>
    </w:p>
    <w:p w:rsidR="00DC3172" w:rsidRDefault="008F6101" w:rsidP="00DC3172">
      <w:pPr>
        <w:suppressAutoHyphens/>
        <w:autoSpaceDN w:val="0"/>
        <w:snapToGrid w:val="0"/>
        <w:spacing w:after="0" w:line="240" w:lineRule="auto"/>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создание условий для эффективной работы по организации досуга и проведения социально-культурной работы по месту жительства с</w:t>
      </w:r>
      <w:r w:rsidR="00DC3172">
        <w:rPr>
          <w:rFonts w:ascii="Times New Roman" w:eastAsia="Times New Roman" w:hAnsi="Times New Roman" w:cs="Times New Roman"/>
          <w:sz w:val="24"/>
          <w:szCs w:val="24"/>
          <w:lang w:eastAsia="zh-CN"/>
        </w:rPr>
        <w:t xml:space="preserve"> различными группами населения;</w:t>
      </w:r>
    </w:p>
    <w:p w:rsidR="008F6101" w:rsidRPr="008F6101" w:rsidRDefault="008F6101" w:rsidP="00DC3172">
      <w:pPr>
        <w:suppressAutoHyphens/>
        <w:autoSpaceDN w:val="0"/>
        <w:snapToGrid w:val="0"/>
        <w:spacing w:after="0" w:line="240" w:lineRule="auto"/>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xml:space="preserve"> - привлечение детей, подростков и жителей поселения к занятости физической культурой и спортом;</w:t>
      </w:r>
    </w:p>
    <w:p w:rsidR="008F6101" w:rsidRPr="008F6101" w:rsidRDefault="008F6101" w:rsidP="00DC3172">
      <w:pPr>
        <w:suppressAutoHyphens/>
        <w:autoSpaceDN w:val="0"/>
        <w:snapToGrid w:val="0"/>
        <w:spacing w:after="0" w:line="240" w:lineRule="auto"/>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поддержка и стимулирование творческой деятельности населения;</w:t>
      </w:r>
    </w:p>
    <w:p w:rsidR="008F6101" w:rsidRPr="008F6101" w:rsidRDefault="008F6101" w:rsidP="00DC3172">
      <w:pPr>
        <w:suppressAutoHyphens/>
        <w:autoSpaceDN w:val="0"/>
        <w:snapToGrid w:val="0"/>
        <w:spacing w:after="0" w:line="240" w:lineRule="auto"/>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-повышение интереса населения к местным обычаям и традициям;</w:t>
      </w:r>
    </w:p>
    <w:p w:rsidR="008F6101" w:rsidRPr="00DC3172" w:rsidRDefault="008F6101" w:rsidP="00DC3172">
      <w:pPr>
        <w:suppressAutoHyphens/>
        <w:autoSpaceDN w:val="0"/>
        <w:snapToGrid w:val="0"/>
        <w:spacing w:after="0" w:line="240" w:lineRule="auto"/>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у</w:t>
      </w:r>
      <w:r w:rsidR="00DC3172">
        <w:rPr>
          <w:rFonts w:ascii="Times New Roman" w:eastAsia="Times New Roman" w:hAnsi="Times New Roman" w:cs="Times New Roman"/>
          <w:sz w:val="24"/>
          <w:szCs w:val="24"/>
          <w:lang w:eastAsia="zh-CN"/>
        </w:rPr>
        <w:t>величение количества участников</w:t>
      </w:r>
    </w:p>
    <w:p w:rsidR="008F6101" w:rsidRPr="008F6101" w:rsidRDefault="008F6101" w:rsidP="008F6101">
      <w:pPr>
        <w:suppressAutoHyphens/>
        <w:autoSpaceDN w:val="0"/>
        <w:snapToGrid w:val="0"/>
        <w:spacing w:before="100" w:after="100" w:line="240" w:lineRule="auto"/>
        <w:jc w:val="center"/>
        <w:rPr>
          <w:rFonts w:ascii="Times New Roman" w:eastAsia="Times New Roman" w:hAnsi="Times New Roman" w:cs="Times New Roman"/>
          <w:b/>
          <w:color w:val="000000"/>
          <w:sz w:val="24"/>
          <w:szCs w:val="24"/>
          <w:lang w:eastAsia="zh-CN"/>
        </w:rPr>
      </w:pPr>
      <w:r w:rsidRPr="008F6101">
        <w:rPr>
          <w:rFonts w:ascii="Times New Roman" w:eastAsia="Times New Roman" w:hAnsi="Times New Roman" w:cs="Times New Roman"/>
          <w:b/>
          <w:color w:val="000000"/>
          <w:sz w:val="24"/>
          <w:szCs w:val="24"/>
          <w:lang w:eastAsia="zh-CN"/>
        </w:rPr>
        <w:t>ПАСПОРТ</w:t>
      </w:r>
    </w:p>
    <w:p w:rsidR="008F6101" w:rsidRPr="00DC3172" w:rsidRDefault="008F6101" w:rsidP="00DC3172">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u w:val="single"/>
          <w:lang w:eastAsia="ru-RU"/>
        </w:rPr>
      </w:pPr>
      <w:r w:rsidRPr="008F6101">
        <w:rPr>
          <w:rFonts w:ascii="Times New Roman" w:eastAsia="Times New Roman" w:hAnsi="Times New Roman" w:cs="Times New Roman"/>
          <w:b/>
          <w:color w:val="000000"/>
          <w:sz w:val="24"/>
          <w:szCs w:val="20"/>
          <w:u w:val="single"/>
          <w:lang w:eastAsia="ru-RU"/>
        </w:rPr>
        <w:t xml:space="preserve">Подпрограммы </w:t>
      </w:r>
      <w:r w:rsidRPr="008F6101">
        <w:rPr>
          <w:rFonts w:ascii="Times New Roman" w:eastAsia="Times New Roman" w:hAnsi="Times New Roman" w:cs="Times New Roman"/>
          <w:b/>
          <w:color w:val="000000"/>
          <w:sz w:val="28"/>
          <w:szCs w:val="28"/>
          <w:u w:val="single"/>
          <w:lang w:eastAsia="ru-RU"/>
        </w:rPr>
        <w:t xml:space="preserve"> </w:t>
      </w:r>
      <w:r w:rsidRPr="008F6101">
        <w:rPr>
          <w:rFonts w:ascii="Times New Roman" w:eastAsia="Times New Roman" w:hAnsi="Times New Roman" w:cs="Times New Roman"/>
          <w:b/>
          <w:color w:val="000000"/>
          <w:sz w:val="24"/>
          <w:szCs w:val="20"/>
          <w:u w:val="single"/>
          <w:lang w:eastAsia="ru-RU"/>
        </w:rPr>
        <w:t>«Энергосбережение и повышение энергетической эффективности в муниципальном образовании сельское поселение «Дере</w:t>
      </w:r>
      <w:r w:rsidR="00DC3172">
        <w:rPr>
          <w:rFonts w:ascii="Times New Roman" w:eastAsia="Times New Roman" w:hAnsi="Times New Roman" w:cs="Times New Roman"/>
          <w:b/>
          <w:color w:val="000000"/>
          <w:sz w:val="24"/>
          <w:szCs w:val="20"/>
          <w:u w:val="single"/>
          <w:lang w:eastAsia="ru-RU"/>
        </w:rPr>
        <w:t>вня Плоское» на 2018-2023 годы»</w:t>
      </w:r>
    </w:p>
    <w:tbl>
      <w:tblPr>
        <w:tblW w:w="0" w:type="auto"/>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6"/>
        <w:gridCol w:w="6837"/>
      </w:tblGrid>
      <w:tr w:rsidR="008F6101" w:rsidRPr="008F6101" w:rsidTr="008F6101">
        <w:tc>
          <w:tcPr>
            <w:tcW w:w="3708" w:type="dxa"/>
            <w:tcBorders>
              <w:top w:val="single" w:sz="4" w:space="0" w:color="auto"/>
              <w:left w:val="single" w:sz="4" w:space="0" w:color="auto"/>
              <w:bottom w:val="single" w:sz="4" w:space="0" w:color="auto"/>
              <w:right w:val="single" w:sz="4" w:space="0" w:color="auto"/>
            </w:tcBorders>
            <w:hideMark/>
          </w:tcPr>
          <w:p w:rsidR="008F6101" w:rsidRPr="00DC3172" w:rsidRDefault="008F6101" w:rsidP="00DC3172">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DC3172">
              <w:rPr>
                <w:rFonts w:ascii="Times New Roman" w:eastAsia="Times New Roman" w:hAnsi="Times New Roman" w:cs="Times New Roman"/>
                <w:b/>
                <w:color w:val="000000"/>
                <w:sz w:val="24"/>
                <w:szCs w:val="20"/>
                <w:lang w:eastAsia="ru-RU"/>
              </w:rPr>
              <w:t>Ответственный исполнитель   Муниципальной программы</w:t>
            </w:r>
          </w:p>
        </w:tc>
        <w:tc>
          <w:tcPr>
            <w:tcW w:w="7732"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Администрация муниципального образования сельское поселение «Деревня Плоское»</w:t>
            </w:r>
          </w:p>
        </w:tc>
      </w:tr>
      <w:tr w:rsidR="008F6101" w:rsidRPr="008F6101" w:rsidTr="008F6101">
        <w:tc>
          <w:tcPr>
            <w:tcW w:w="3708" w:type="dxa"/>
            <w:tcBorders>
              <w:top w:val="single" w:sz="4" w:space="0" w:color="auto"/>
              <w:left w:val="single" w:sz="4" w:space="0" w:color="auto"/>
              <w:bottom w:val="single" w:sz="4" w:space="0" w:color="auto"/>
              <w:right w:val="single" w:sz="4" w:space="0" w:color="auto"/>
            </w:tcBorders>
            <w:hideMark/>
          </w:tcPr>
          <w:p w:rsidR="008F6101" w:rsidRPr="00DC3172" w:rsidRDefault="008F6101" w:rsidP="00DC3172">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DC3172">
              <w:rPr>
                <w:rFonts w:ascii="Times New Roman" w:eastAsia="Times New Roman" w:hAnsi="Times New Roman" w:cs="Times New Roman"/>
                <w:b/>
                <w:color w:val="000000"/>
                <w:sz w:val="24"/>
                <w:szCs w:val="20"/>
                <w:lang w:eastAsia="ru-RU"/>
              </w:rPr>
              <w:t>Участники подпрограммы</w:t>
            </w:r>
          </w:p>
        </w:tc>
        <w:tc>
          <w:tcPr>
            <w:tcW w:w="7732"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Администрация муниципального образования сельское поселение «Деревня Плоское»</w:t>
            </w:r>
          </w:p>
        </w:tc>
      </w:tr>
      <w:tr w:rsidR="008F6101" w:rsidRPr="008F6101" w:rsidTr="008F6101">
        <w:tc>
          <w:tcPr>
            <w:tcW w:w="3708" w:type="dxa"/>
            <w:tcBorders>
              <w:top w:val="single" w:sz="4" w:space="0" w:color="auto"/>
              <w:left w:val="single" w:sz="4" w:space="0" w:color="auto"/>
              <w:bottom w:val="single" w:sz="4" w:space="0" w:color="auto"/>
              <w:right w:val="single" w:sz="4" w:space="0" w:color="auto"/>
            </w:tcBorders>
            <w:hideMark/>
          </w:tcPr>
          <w:p w:rsidR="008F6101" w:rsidRPr="00DC3172" w:rsidRDefault="008F6101" w:rsidP="00DC3172">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DC3172">
              <w:rPr>
                <w:rFonts w:ascii="Times New Roman" w:eastAsia="Times New Roman" w:hAnsi="Times New Roman" w:cs="Times New Roman"/>
                <w:b/>
                <w:color w:val="000000"/>
                <w:sz w:val="24"/>
                <w:szCs w:val="20"/>
                <w:lang w:eastAsia="ru-RU"/>
              </w:rPr>
              <w:t>Цели подпрограммы</w:t>
            </w:r>
          </w:p>
        </w:tc>
        <w:tc>
          <w:tcPr>
            <w:tcW w:w="7732"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Повышение энергетической эффективности при производстве, передаче и потреблении энергетических ресурсов на территории МО СП «Деревня Плоское», создание условий для перевода экономики и бюджетной сферы муниципального образования на энергосберегающий путь развития.</w:t>
            </w:r>
          </w:p>
        </w:tc>
      </w:tr>
      <w:tr w:rsidR="008F6101" w:rsidRPr="008F6101" w:rsidTr="008F6101">
        <w:trPr>
          <w:trHeight w:val="269"/>
        </w:trPr>
        <w:tc>
          <w:tcPr>
            <w:tcW w:w="3708" w:type="dxa"/>
            <w:tcBorders>
              <w:top w:val="single" w:sz="4" w:space="0" w:color="auto"/>
              <w:left w:val="single" w:sz="4" w:space="0" w:color="auto"/>
              <w:bottom w:val="single" w:sz="4" w:space="0" w:color="auto"/>
              <w:right w:val="single" w:sz="4" w:space="0" w:color="auto"/>
            </w:tcBorders>
            <w:hideMark/>
          </w:tcPr>
          <w:p w:rsidR="008F6101" w:rsidRPr="00DC3172" w:rsidRDefault="008F6101" w:rsidP="00DC3172">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DC3172">
              <w:rPr>
                <w:rFonts w:ascii="Times New Roman" w:eastAsia="Times New Roman" w:hAnsi="Times New Roman" w:cs="Times New Roman"/>
                <w:b/>
                <w:color w:val="000000"/>
                <w:sz w:val="24"/>
                <w:szCs w:val="20"/>
                <w:lang w:eastAsia="ru-RU"/>
              </w:rPr>
              <w:t>Задачи подпрограммы</w:t>
            </w:r>
          </w:p>
        </w:tc>
        <w:tc>
          <w:tcPr>
            <w:tcW w:w="7732"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Создание оптимальных нормативно-правовых, организационных и экономических условий для реализации стратегии </w:t>
            </w:r>
            <w:proofErr w:type="spellStart"/>
            <w:r w:rsidRPr="008F6101">
              <w:rPr>
                <w:rFonts w:ascii="Times New Roman" w:eastAsia="Times New Roman" w:hAnsi="Times New Roman" w:cs="Times New Roman"/>
                <w:color w:val="000000"/>
                <w:sz w:val="24"/>
                <w:szCs w:val="20"/>
                <w:lang w:eastAsia="ru-RU"/>
              </w:rPr>
              <w:t>энергоресурсосбережения</w:t>
            </w:r>
            <w:proofErr w:type="spellEnd"/>
            <w:r w:rsidRPr="008F6101">
              <w:rPr>
                <w:rFonts w:ascii="Times New Roman" w:eastAsia="Times New Roman" w:hAnsi="Times New Roman" w:cs="Times New Roman"/>
                <w:color w:val="000000"/>
                <w:sz w:val="24"/>
                <w:szCs w:val="20"/>
                <w:lang w:eastAsia="ru-RU"/>
              </w:rPr>
              <w:t>; проведение энергетических обследований; обеспечение учета всего объема потребляемых энергетических ресурсов; уменьшение потребления энергии и связанных с этим затрат по муниципальным учреждениям в среднем на 10%; снижение, по сравнению с 2016 годом, удельных расходов электрической энергии на наружное освещение МО СП «Деревня Плоское» на 10%.</w:t>
            </w:r>
          </w:p>
        </w:tc>
      </w:tr>
      <w:tr w:rsidR="008F6101" w:rsidRPr="008F6101" w:rsidTr="008F6101">
        <w:tc>
          <w:tcPr>
            <w:tcW w:w="3708" w:type="dxa"/>
            <w:tcBorders>
              <w:top w:val="single" w:sz="4" w:space="0" w:color="auto"/>
              <w:left w:val="single" w:sz="4" w:space="0" w:color="auto"/>
              <w:bottom w:val="single" w:sz="4" w:space="0" w:color="auto"/>
              <w:right w:val="single" w:sz="4" w:space="0" w:color="auto"/>
            </w:tcBorders>
            <w:hideMark/>
          </w:tcPr>
          <w:p w:rsidR="008F6101" w:rsidRPr="00DC3172" w:rsidRDefault="008F6101" w:rsidP="00DC3172">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DC3172">
              <w:rPr>
                <w:rFonts w:ascii="Times New Roman" w:eastAsia="Times New Roman" w:hAnsi="Times New Roman" w:cs="Times New Roman"/>
                <w:b/>
                <w:color w:val="000000"/>
                <w:sz w:val="24"/>
                <w:szCs w:val="20"/>
                <w:lang w:eastAsia="ru-RU"/>
              </w:rPr>
              <w:t>Перечень основных мероприятий подпрограммы</w:t>
            </w:r>
          </w:p>
        </w:tc>
        <w:tc>
          <w:tcPr>
            <w:tcW w:w="7732"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Обеспечение учета всего объема потребляемых энергетических ресурсов;</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Проведение энергетических обследований бюджетных учреждений и жилых зданий;</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Создание оптимальных нормативно-правовых, организационных и экономических условий для реализации стратегии </w:t>
            </w:r>
            <w:proofErr w:type="spellStart"/>
            <w:r w:rsidRPr="008F6101">
              <w:rPr>
                <w:rFonts w:ascii="Times New Roman" w:eastAsia="Times New Roman" w:hAnsi="Times New Roman" w:cs="Times New Roman"/>
                <w:color w:val="000000"/>
                <w:sz w:val="24"/>
                <w:szCs w:val="20"/>
                <w:lang w:eastAsia="ru-RU"/>
              </w:rPr>
              <w:t>энергоресурсообеспечения</w:t>
            </w:r>
            <w:proofErr w:type="spellEnd"/>
            <w:r w:rsidRPr="008F6101">
              <w:rPr>
                <w:rFonts w:ascii="Times New Roman" w:eastAsia="Times New Roman" w:hAnsi="Times New Roman" w:cs="Times New Roman"/>
                <w:color w:val="000000"/>
                <w:sz w:val="24"/>
                <w:szCs w:val="20"/>
                <w:lang w:eastAsia="ru-RU"/>
              </w:rPr>
              <w:t>;</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Расширение практики применения энергосберегающих технологий при модернизации, реконструкции и капитальном ремонте зданий;</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Внедрение </w:t>
            </w:r>
            <w:proofErr w:type="spellStart"/>
            <w:r w:rsidRPr="008F6101">
              <w:rPr>
                <w:rFonts w:ascii="Times New Roman" w:eastAsia="Times New Roman" w:hAnsi="Times New Roman" w:cs="Times New Roman"/>
                <w:color w:val="000000"/>
                <w:sz w:val="24"/>
                <w:szCs w:val="20"/>
                <w:lang w:eastAsia="ru-RU"/>
              </w:rPr>
              <w:t>энергоэффективных</w:t>
            </w:r>
            <w:proofErr w:type="spellEnd"/>
            <w:r w:rsidRPr="008F6101">
              <w:rPr>
                <w:rFonts w:ascii="Times New Roman" w:eastAsia="Times New Roman" w:hAnsi="Times New Roman" w:cs="Times New Roman"/>
                <w:color w:val="000000"/>
                <w:sz w:val="24"/>
                <w:szCs w:val="20"/>
                <w:lang w:eastAsia="ru-RU"/>
              </w:rPr>
              <w:t xml:space="preserve"> светильников в системе наружного освещения.</w:t>
            </w:r>
          </w:p>
        </w:tc>
      </w:tr>
      <w:tr w:rsidR="008F6101" w:rsidRPr="008F6101" w:rsidTr="008F6101">
        <w:tc>
          <w:tcPr>
            <w:tcW w:w="3708" w:type="dxa"/>
            <w:tcBorders>
              <w:top w:val="single" w:sz="4" w:space="0" w:color="auto"/>
              <w:left w:val="single" w:sz="4" w:space="0" w:color="auto"/>
              <w:bottom w:val="single" w:sz="4" w:space="0" w:color="auto"/>
              <w:right w:val="single" w:sz="4" w:space="0" w:color="auto"/>
            </w:tcBorders>
            <w:hideMark/>
          </w:tcPr>
          <w:p w:rsidR="008F6101" w:rsidRPr="00DC3172" w:rsidRDefault="008F6101" w:rsidP="00DC3172">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DC3172">
              <w:rPr>
                <w:rFonts w:ascii="Times New Roman" w:eastAsia="Times New Roman" w:hAnsi="Times New Roman" w:cs="Times New Roman"/>
                <w:b/>
                <w:color w:val="000000"/>
                <w:sz w:val="24"/>
                <w:szCs w:val="20"/>
                <w:lang w:eastAsia="ru-RU"/>
              </w:rPr>
              <w:t>Показатели  подпрограммы</w:t>
            </w:r>
          </w:p>
        </w:tc>
        <w:tc>
          <w:tcPr>
            <w:tcW w:w="7732"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Увеличение количества установленных узлов учета тепловой энергии в многоквартирных домах;</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Увеличение количества установленных общедомовых узлов учета воды в многоквартирных домах;</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Увеличение доли объемов тепловой энергии, расчеты за </w:t>
            </w:r>
            <w:r w:rsidRPr="008F6101">
              <w:rPr>
                <w:rFonts w:ascii="Times New Roman" w:eastAsia="Times New Roman" w:hAnsi="Times New Roman" w:cs="Times New Roman"/>
                <w:color w:val="000000"/>
                <w:sz w:val="24"/>
                <w:szCs w:val="20"/>
                <w:lang w:eastAsia="ru-RU"/>
              </w:rPr>
              <w:lastRenderedPageBreak/>
              <w:t>которую осуществляются с использованием приборов учета;</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  Увеличение доли объемов воды, расчеты за которую осуществляются с использованием общедомовых приборов учета;</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Увеличение доли объектов жилищного фонда, имеющих акты энергетических обследований и энергетические паспорта;</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Уменьшение объема потребления электроэнергии системой наружного освещения;</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Увеличение доли органов местного самоуправления, муниципальных учреждений, прошедш</w:t>
            </w:r>
            <w:r w:rsidR="00DC3172">
              <w:rPr>
                <w:rFonts w:ascii="Times New Roman" w:eastAsia="Times New Roman" w:hAnsi="Times New Roman" w:cs="Times New Roman"/>
                <w:color w:val="000000"/>
                <w:sz w:val="24"/>
                <w:szCs w:val="20"/>
                <w:lang w:eastAsia="ru-RU"/>
              </w:rPr>
              <w:t>их энергетические обследования.</w:t>
            </w:r>
            <w:r w:rsidRPr="008F6101">
              <w:rPr>
                <w:rFonts w:ascii="Times New Roman" w:eastAsia="Times New Roman" w:hAnsi="Times New Roman" w:cs="Times New Roman"/>
                <w:color w:val="000000"/>
                <w:sz w:val="24"/>
                <w:szCs w:val="20"/>
                <w:lang w:eastAsia="ru-RU"/>
              </w:rPr>
              <w:t xml:space="preserve">                                 </w:t>
            </w:r>
          </w:p>
        </w:tc>
      </w:tr>
      <w:tr w:rsidR="008F6101" w:rsidRPr="008F6101" w:rsidTr="008F6101">
        <w:tc>
          <w:tcPr>
            <w:tcW w:w="3708" w:type="dxa"/>
            <w:tcBorders>
              <w:top w:val="single" w:sz="4" w:space="0" w:color="auto"/>
              <w:left w:val="single" w:sz="4" w:space="0" w:color="auto"/>
              <w:bottom w:val="single" w:sz="4" w:space="0" w:color="auto"/>
              <w:right w:val="single" w:sz="4" w:space="0" w:color="auto"/>
            </w:tcBorders>
            <w:hideMark/>
          </w:tcPr>
          <w:p w:rsidR="008F6101" w:rsidRPr="00DC3172" w:rsidRDefault="008F6101" w:rsidP="00DC3172">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DC3172">
              <w:rPr>
                <w:rFonts w:ascii="Times New Roman" w:eastAsia="Times New Roman" w:hAnsi="Times New Roman" w:cs="Times New Roman"/>
                <w:b/>
                <w:color w:val="000000"/>
                <w:sz w:val="24"/>
                <w:szCs w:val="20"/>
                <w:lang w:eastAsia="ru-RU"/>
              </w:rPr>
              <w:lastRenderedPageBreak/>
              <w:t>Сроки и этапы реализации подпрограммы</w:t>
            </w:r>
          </w:p>
        </w:tc>
        <w:tc>
          <w:tcPr>
            <w:tcW w:w="7732"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2018-2023 годы:</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1 – й этап: 2018-2020 годы</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2 – й этап: 2021-2023 годы</w:t>
            </w:r>
          </w:p>
        </w:tc>
      </w:tr>
      <w:tr w:rsidR="008F6101" w:rsidRPr="008F6101" w:rsidTr="00DC3172">
        <w:trPr>
          <w:trHeight w:val="1355"/>
        </w:trPr>
        <w:tc>
          <w:tcPr>
            <w:tcW w:w="3708" w:type="dxa"/>
            <w:tcBorders>
              <w:top w:val="single" w:sz="4" w:space="0" w:color="auto"/>
              <w:left w:val="single" w:sz="4" w:space="0" w:color="auto"/>
              <w:bottom w:val="single" w:sz="4" w:space="0" w:color="auto"/>
              <w:right w:val="single" w:sz="4" w:space="0" w:color="auto"/>
            </w:tcBorders>
            <w:hideMark/>
          </w:tcPr>
          <w:p w:rsidR="008F6101" w:rsidRPr="00DC3172" w:rsidRDefault="008F6101" w:rsidP="00DC3172">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DC3172">
              <w:rPr>
                <w:rFonts w:ascii="Times New Roman" w:eastAsia="Times New Roman" w:hAnsi="Times New Roman" w:cs="Times New Roman"/>
                <w:b/>
                <w:color w:val="000000"/>
                <w:sz w:val="24"/>
                <w:szCs w:val="20"/>
                <w:lang w:eastAsia="ru-RU"/>
              </w:rPr>
              <w:t>Объемы финансирования подпрограммы за счет средств местного бюджета</w:t>
            </w:r>
          </w:p>
        </w:tc>
        <w:tc>
          <w:tcPr>
            <w:tcW w:w="7732" w:type="dxa"/>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Общий объем финансирования: </w:t>
            </w:r>
            <w:r w:rsidRPr="008F6101">
              <w:rPr>
                <w:rFonts w:ascii="Times New Roman" w:eastAsia="Times New Roman" w:hAnsi="Times New Roman" w:cs="Times New Roman"/>
                <w:b/>
                <w:color w:val="000000"/>
                <w:sz w:val="24"/>
                <w:szCs w:val="20"/>
                <w:lang w:eastAsia="ru-RU"/>
              </w:rPr>
              <w:t>0</w:t>
            </w:r>
            <w:r w:rsidRPr="008F6101">
              <w:rPr>
                <w:rFonts w:ascii="Times New Roman" w:eastAsia="Times New Roman" w:hAnsi="Times New Roman" w:cs="Times New Roman"/>
                <w:color w:val="000000"/>
                <w:sz w:val="24"/>
                <w:szCs w:val="20"/>
                <w:lang w:eastAsia="ru-RU"/>
              </w:rPr>
              <w:t xml:space="preserve"> тыс. рублей, в том числе по годам:</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2018 -  </w:t>
            </w:r>
            <w:r w:rsidRPr="008F6101">
              <w:rPr>
                <w:rFonts w:ascii="Times New Roman" w:eastAsia="Times New Roman" w:hAnsi="Times New Roman" w:cs="Times New Roman"/>
                <w:b/>
                <w:color w:val="000000"/>
                <w:sz w:val="24"/>
                <w:szCs w:val="20"/>
                <w:lang w:eastAsia="ru-RU"/>
              </w:rPr>
              <w:t xml:space="preserve">0 </w:t>
            </w:r>
            <w:r w:rsidRPr="008F6101">
              <w:rPr>
                <w:rFonts w:ascii="Times New Roman" w:eastAsia="Times New Roman" w:hAnsi="Times New Roman" w:cs="Times New Roman"/>
                <w:color w:val="000000"/>
                <w:sz w:val="24"/>
                <w:szCs w:val="20"/>
                <w:lang w:eastAsia="ru-RU"/>
              </w:rPr>
              <w:t xml:space="preserve">тыс. руб.;                2021- </w:t>
            </w:r>
            <w:r w:rsidRPr="008F6101">
              <w:rPr>
                <w:rFonts w:ascii="Times New Roman" w:eastAsia="Times New Roman" w:hAnsi="Times New Roman" w:cs="Times New Roman"/>
                <w:b/>
                <w:color w:val="000000"/>
                <w:sz w:val="24"/>
                <w:szCs w:val="20"/>
                <w:lang w:eastAsia="ru-RU"/>
              </w:rPr>
              <w:t>0</w:t>
            </w:r>
            <w:r w:rsidRPr="008F6101">
              <w:rPr>
                <w:rFonts w:ascii="Times New Roman" w:eastAsia="Times New Roman" w:hAnsi="Times New Roman" w:cs="Times New Roman"/>
                <w:color w:val="000000"/>
                <w:sz w:val="24"/>
                <w:szCs w:val="20"/>
                <w:lang w:eastAsia="ru-RU"/>
              </w:rPr>
              <w:t>. тыс. руб.;</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2019 -  </w:t>
            </w:r>
            <w:r w:rsidRPr="008F6101">
              <w:rPr>
                <w:rFonts w:ascii="Times New Roman" w:eastAsia="Times New Roman" w:hAnsi="Times New Roman" w:cs="Times New Roman"/>
                <w:b/>
                <w:color w:val="000000"/>
                <w:sz w:val="24"/>
                <w:szCs w:val="20"/>
                <w:lang w:eastAsia="ru-RU"/>
              </w:rPr>
              <w:t>0</w:t>
            </w:r>
            <w:r w:rsidRPr="008F6101">
              <w:rPr>
                <w:rFonts w:ascii="Times New Roman" w:eastAsia="Times New Roman" w:hAnsi="Times New Roman" w:cs="Times New Roman"/>
                <w:color w:val="000000"/>
                <w:sz w:val="24"/>
                <w:szCs w:val="20"/>
                <w:lang w:eastAsia="ru-RU"/>
              </w:rPr>
              <w:t xml:space="preserve"> тыс. руб.;               2022 – </w:t>
            </w:r>
            <w:r w:rsidRPr="008F6101">
              <w:rPr>
                <w:rFonts w:ascii="Times New Roman" w:eastAsia="Times New Roman" w:hAnsi="Times New Roman" w:cs="Times New Roman"/>
                <w:b/>
                <w:color w:val="000000"/>
                <w:sz w:val="24"/>
                <w:szCs w:val="20"/>
                <w:lang w:eastAsia="ru-RU"/>
              </w:rPr>
              <w:t xml:space="preserve">0 </w:t>
            </w:r>
            <w:r w:rsidRPr="008F6101">
              <w:rPr>
                <w:rFonts w:ascii="Times New Roman" w:eastAsia="Times New Roman" w:hAnsi="Times New Roman" w:cs="Times New Roman"/>
                <w:color w:val="000000"/>
                <w:sz w:val="24"/>
                <w:szCs w:val="20"/>
                <w:lang w:eastAsia="ru-RU"/>
              </w:rPr>
              <w:t>тыс. руб.;</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2020 -  </w:t>
            </w:r>
            <w:r w:rsidRPr="008F6101">
              <w:rPr>
                <w:rFonts w:ascii="Times New Roman" w:eastAsia="Times New Roman" w:hAnsi="Times New Roman" w:cs="Times New Roman"/>
                <w:b/>
                <w:color w:val="000000"/>
                <w:sz w:val="24"/>
                <w:szCs w:val="20"/>
                <w:lang w:eastAsia="ru-RU"/>
              </w:rPr>
              <w:t xml:space="preserve">0 </w:t>
            </w:r>
            <w:r w:rsidRPr="008F6101">
              <w:rPr>
                <w:rFonts w:ascii="Times New Roman" w:eastAsia="Times New Roman" w:hAnsi="Times New Roman" w:cs="Times New Roman"/>
                <w:color w:val="000000"/>
                <w:sz w:val="24"/>
                <w:szCs w:val="20"/>
                <w:lang w:eastAsia="ru-RU"/>
              </w:rPr>
              <w:t xml:space="preserve">тыс. руб.;                2023 – </w:t>
            </w:r>
            <w:r w:rsidRPr="008F6101">
              <w:rPr>
                <w:rFonts w:ascii="Times New Roman" w:eastAsia="Times New Roman" w:hAnsi="Times New Roman" w:cs="Times New Roman"/>
                <w:b/>
                <w:color w:val="000000"/>
                <w:sz w:val="24"/>
                <w:szCs w:val="20"/>
                <w:lang w:eastAsia="ru-RU"/>
              </w:rPr>
              <w:t xml:space="preserve">0 </w:t>
            </w:r>
            <w:r w:rsidR="00DC3172">
              <w:rPr>
                <w:rFonts w:ascii="Times New Roman" w:eastAsia="Times New Roman" w:hAnsi="Times New Roman" w:cs="Times New Roman"/>
                <w:color w:val="000000"/>
                <w:sz w:val="24"/>
                <w:szCs w:val="20"/>
                <w:lang w:eastAsia="ru-RU"/>
              </w:rPr>
              <w:t xml:space="preserve">тыс. руб. </w:t>
            </w:r>
          </w:p>
        </w:tc>
      </w:tr>
      <w:tr w:rsidR="008F6101" w:rsidRPr="008F6101" w:rsidTr="008F6101">
        <w:tc>
          <w:tcPr>
            <w:tcW w:w="3708" w:type="dxa"/>
            <w:tcBorders>
              <w:top w:val="single" w:sz="4" w:space="0" w:color="auto"/>
              <w:left w:val="single" w:sz="4" w:space="0" w:color="auto"/>
              <w:bottom w:val="single" w:sz="4" w:space="0" w:color="auto"/>
              <w:right w:val="single" w:sz="4" w:space="0" w:color="auto"/>
            </w:tcBorders>
            <w:hideMark/>
          </w:tcPr>
          <w:p w:rsidR="008F6101" w:rsidRPr="00DC3172" w:rsidRDefault="008F6101" w:rsidP="00DC3172">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DC3172">
              <w:rPr>
                <w:rFonts w:ascii="Times New Roman" w:eastAsia="Times New Roman" w:hAnsi="Times New Roman" w:cs="Times New Roman"/>
                <w:b/>
                <w:color w:val="000000"/>
                <w:sz w:val="24"/>
                <w:szCs w:val="20"/>
                <w:lang w:eastAsia="ru-RU"/>
              </w:rPr>
              <w:t>Ожидаемые результаты реализации подпрограммы</w:t>
            </w:r>
          </w:p>
        </w:tc>
        <w:tc>
          <w:tcPr>
            <w:tcW w:w="7732" w:type="dxa"/>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bCs/>
                <w:color w:val="000000"/>
                <w:spacing w:val="-1"/>
                <w:sz w:val="24"/>
                <w:szCs w:val="20"/>
                <w:lang w:eastAsia="ru-RU"/>
              </w:rPr>
            </w:pPr>
            <w:r w:rsidRPr="008F6101">
              <w:rPr>
                <w:rFonts w:ascii="Times New Roman" w:eastAsia="Times New Roman" w:hAnsi="Times New Roman" w:cs="Times New Roman"/>
                <w:bCs/>
                <w:color w:val="000000"/>
                <w:spacing w:val="-1"/>
                <w:sz w:val="24"/>
                <w:szCs w:val="20"/>
                <w:lang w:eastAsia="ru-RU"/>
              </w:rPr>
              <w:t>Полный переход на приборный учет при расчетах в жилых благоустроенных многоквартирных домах с организациями коммунального комплекса;</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bCs/>
                <w:color w:val="000000"/>
                <w:spacing w:val="-1"/>
                <w:sz w:val="24"/>
                <w:szCs w:val="20"/>
                <w:lang w:eastAsia="ru-RU"/>
              </w:rPr>
            </w:pPr>
            <w:r w:rsidRPr="008F6101">
              <w:rPr>
                <w:rFonts w:ascii="Times New Roman" w:eastAsia="Times New Roman" w:hAnsi="Times New Roman" w:cs="Times New Roman"/>
                <w:bCs/>
                <w:color w:val="000000"/>
                <w:spacing w:val="-1"/>
                <w:sz w:val="24"/>
                <w:szCs w:val="20"/>
                <w:lang w:eastAsia="ru-RU"/>
              </w:rPr>
              <w:t>Сокращение расходов тепловой и электрической энергии в муниципальных учреждениях;</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bCs/>
                <w:color w:val="000000"/>
                <w:spacing w:val="-1"/>
                <w:sz w:val="24"/>
                <w:szCs w:val="20"/>
                <w:lang w:eastAsia="ru-RU"/>
              </w:rPr>
            </w:pPr>
            <w:r w:rsidRPr="008F6101">
              <w:rPr>
                <w:rFonts w:ascii="Times New Roman" w:eastAsia="Times New Roman" w:hAnsi="Times New Roman" w:cs="Times New Roman"/>
                <w:bCs/>
                <w:color w:val="000000"/>
                <w:spacing w:val="-1"/>
                <w:sz w:val="24"/>
                <w:szCs w:val="20"/>
                <w:lang w:eastAsia="ru-RU"/>
              </w:rPr>
              <w:t>Экономия потребления воды в муниципальных учреждениях;</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bCs/>
                <w:color w:val="000000"/>
                <w:spacing w:val="-1"/>
                <w:sz w:val="24"/>
                <w:szCs w:val="20"/>
                <w:lang w:eastAsia="ru-RU"/>
              </w:rPr>
            </w:pPr>
            <w:r w:rsidRPr="008F6101">
              <w:rPr>
                <w:rFonts w:ascii="Times New Roman" w:eastAsia="Times New Roman" w:hAnsi="Times New Roman" w:cs="Times New Roman"/>
                <w:bCs/>
                <w:color w:val="000000"/>
                <w:spacing w:val="-1"/>
                <w:sz w:val="24"/>
                <w:szCs w:val="20"/>
                <w:lang w:eastAsia="ru-RU"/>
              </w:rPr>
              <w:t>Экономия электрической энергии в системах наружного освещения4</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bCs/>
                <w:color w:val="000000"/>
                <w:spacing w:val="-1"/>
                <w:sz w:val="24"/>
                <w:szCs w:val="20"/>
                <w:lang w:eastAsia="ru-RU"/>
              </w:rPr>
            </w:pPr>
            <w:r w:rsidRPr="008F6101">
              <w:rPr>
                <w:rFonts w:ascii="Times New Roman" w:eastAsia="Times New Roman" w:hAnsi="Times New Roman" w:cs="Times New Roman"/>
                <w:bCs/>
                <w:color w:val="000000"/>
                <w:spacing w:val="-1"/>
                <w:sz w:val="24"/>
                <w:szCs w:val="20"/>
                <w:lang w:eastAsia="ru-RU"/>
              </w:rPr>
              <w:t>Наличие в органах местного самоуправления, муниципальных учреждениях актов энергетических обследований и энергетических паспортов на уровне 100 % от общего количества учреждений;</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bCs/>
                <w:color w:val="000000"/>
                <w:spacing w:val="-1"/>
                <w:sz w:val="24"/>
                <w:szCs w:val="20"/>
                <w:lang w:eastAsia="ru-RU"/>
              </w:rPr>
            </w:pPr>
            <w:r w:rsidRPr="008F6101">
              <w:rPr>
                <w:rFonts w:ascii="Times New Roman" w:eastAsia="Times New Roman" w:hAnsi="Times New Roman" w:cs="Times New Roman"/>
                <w:bCs/>
                <w:color w:val="000000"/>
                <w:spacing w:val="-1"/>
                <w:sz w:val="24"/>
                <w:szCs w:val="20"/>
                <w:lang w:eastAsia="ru-RU"/>
              </w:rPr>
              <w:t>Повышение заинтересованности в энергосбережении.</w:t>
            </w:r>
          </w:p>
        </w:tc>
      </w:tr>
    </w:tbl>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0"/>
          <w:szCs w:val="20"/>
          <w:lang w:eastAsia="ru-RU"/>
        </w:rPr>
      </w:pPr>
    </w:p>
    <w:p w:rsidR="008F6101" w:rsidRPr="008F6101" w:rsidRDefault="008F6101" w:rsidP="00DC3172">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8F6101">
        <w:rPr>
          <w:rFonts w:ascii="Times New Roman" w:eastAsia="Times New Roman" w:hAnsi="Times New Roman" w:cs="Times New Roman"/>
          <w:b/>
          <w:color w:val="000000"/>
          <w:sz w:val="24"/>
          <w:szCs w:val="20"/>
          <w:lang w:eastAsia="ru-RU"/>
        </w:rPr>
        <w:t>1.Характеристик</w:t>
      </w:r>
      <w:r w:rsidR="00DC3172">
        <w:rPr>
          <w:rFonts w:ascii="Times New Roman" w:eastAsia="Times New Roman" w:hAnsi="Times New Roman" w:cs="Times New Roman"/>
          <w:b/>
          <w:color w:val="000000"/>
          <w:sz w:val="24"/>
          <w:szCs w:val="20"/>
          <w:lang w:eastAsia="ru-RU"/>
        </w:rPr>
        <w:t>а сферы реализации подпрограммы</w:t>
      </w:r>
    </w:p>
    <w:p w:rsidR="008F6101" w:rsidRPr="008F6101" w:rsidRDefault="008F6101" w:rsidP="008F6101">
      <w:pPr>
        <w:overflowPunct w:val="0"/>
        <w:autoSpaceDE w:val="0"/>
        <w:autoSpaceDN w:val="0"/>
        <w:adjustRightInd w:val="0"/>
        <w:snapToGrid w:val="0"/>
        <w:spacing w:after="0" w:line="240" w:lineRule="auto"/>
        <w:ind w:firstLine="708"/>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В МО сельское поселение в последние годы имеет место устойчивая тенденция на повышение стоимости энергетических ресурсов.  В ситуации, когда энергоресурсы становятся рыночным фактором и формируют значительную часть затрат бюджета МО сельское поселение, возникает необходимость в энергосбережении и повышении энергетической эффективности зданий, находящихся в муниципальной собственности, пользователями которых являются муниципальные учреждения (далее – муниципальные здания), и в выработке политики по энергосбережению и повышению энергетической эффективности. </w:t>
      </w:r>
    </w:p>
    <w:p w:rsidR="008F6101" w:rsidRPr="008F6101" w:rsidRDefault="008F6101" w:rsidP="008F6101">
      <w:pPr>
        <w:overflowPunct w:val="0"/>
        <w:autoSpaceDE w:val="0"/>
        <w:autoSpaceDN w:val="0"/>
        <w:adjustRightInd w:val="0"/>
        <w:snapToGrid w:val="0"/>
        <w:spacing w:after="0" w:line="240" w:lineRule="auto"/>
        <w:ind w:firstLine="720"/>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муниципального образования и прежде всего в органах местного самоуправления, муниципальных учреждениях, муниципальных унитарных предприятиях.</w:t>
      </w:r>
    </w:p>
    <w:p w:rsidR="008F6101" w:rsidRPr="008F6101" w:rsidRDefault="008F6101" w:rsidP="008F6101">
      <w:pPr>
        <w:overflowPunct w:val="0"/>
        <w:autoSpaceDE w:val="0"/>
        <w:autoSpaceDN w:val="0"/>
        <w:adjustRightInd w:val="0"/>
        <w:snapToGrid w:val="0"/>
        <w:spacing w:after="0" w:line="240" w:lineRule="auto"/>
        <w:ind w:firstLine="708"/>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В условиях роста стоимости энергоресурсов, дефицита местного бюджета, экономического кризиса, крайне важным становится обеспечение эффективного использования энергоресурсов в муниципальных зданиях.</w:t>
      </w:r>
    </w:p>
    <w:p w:rsidR="008F6101" w:rsidRPr="00DC3172" w:rsidRDefault="00DC3172" w:rsidP="00DC3172">
      <w:pPr>
        <w:autoSpaceDE w:val="0"/>
        <w:autoSpaceDN w:val="0"/>
        <w:adjustRightInd w:val="0"/>
        <w:snapToGrid w:val="0"/>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0"/>
          <w:lang w:eastAsia="ru-RU"/>
        </w:rPr>
        <w:lastRenderedPageBreak/>
        <w:t xml:space="preserve">  </w:t>
      </w:r>
      <w:r w:rsidR="008F6101" w:rsidRPr="008F6101">
        <w:rPr>
          <w:rFonts w:ascii="Times New Roman" w:eastAsia="Times New Roman" w:hAnsi="Times New Roman" w:cs="Times New Roman"/>
          <w:b/>
          <w:sz w:val="24"/>
          <w:szCs w:val="24"/>
          <w:lang w:eastAsia="ru-RU"/>
        </w:rPr>
        <w:t>Вывод:</w:t>
      </w:r>
      <w:r>
        <w:rPr>
          <w:rFonts w:ascii="Times New Roman" w:eastAsia="Times New Roman" w:hAnsi="Times New Roman" w:cs="Times New Roman"/>
          <w:b/>
          <w:sz w:val="24"/>
          <w:szCs w:val="24"/>
          <w:lang w:eastAsia="ru-RU"/>
        </w:rPr>
        <w:t xml:space="preserve"> </w:t>
      </w:r>
      <w:r w:rsidR="008F6101" w:rsidRPr="008F6101">
        <w:rPr>
          <w:rFonts w:ascii="Times New Roman" w:eastAsia="Times New Roman" w:hAnsi="Times New Roman" w:cs="Times New Roman"/>
          <w:color w:val="000000"/>
          <w:sz w:val="24"/>
          <w:szCs w:val="20"/>
          <w:lang w:eastAsia="ru-RU"/>
        </w:rPr>
        <w:t xml:space="preserve">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МО сельское поселение. Принятая на федеральном уровне Энергетическая стратегия является основным документом, определяющим задачи долгосрочного социально-экономического </w:t>
      </w:r>
      <w:r w:rsidRPr="008F6101">
        <w:rPr>
          <w:rFonts w:ascii="Times New Roman" w:eastAsia="Times New Roman" w:hAnsi="Times New Roman" w:cs="Times New Roman"/>
          <w:color w:val="000000"/>
          <w:sz w:val="24"/>
          <w:szCs w:val="20"/>
          <w:lang w:eastAsia="ru-RU"/>
        </w:rPr>
        <w:t>развития в</w:t>
      </w:r>
      <w:r w:rsidR="008F6101" w:rsidRPr="008F6101">
        <w:rPr>
          <w:rFonts w:ascii="Times New Roman" w:eastAsia="Times New Roman" w:hAnsi="Times New Roman" w:cs="Times New Roman"/>
          <w:color w:val="000000"/>
          <w:sz w:val="24"/>
          <w:szCs w:val="20"/>
          <w:lang w:eastAsia="ru-RU"/>
        </w:rPr>
        <w:t xml:space="preserve"> энергетической сфере, и прямо указывает, что мероприятия по энергосбережению и эффективному использованию энергии должны стать обязательной частью муниципальных программ соц</w:t>
      </w:r>
      <w:r>
        <w:rPr>
          <w:rFonts w:ascii="Times New Roman" w:eastAsia="Times New Roman" w:hAnsi="Times New Roman" w:cs="Times New Roman"/>
          <w:color w:val="000000"/>
          <w:sz w:val="24"/>
          <w:szCs w:val="20"/>
          <w:lang w:eastAsia="ru-RU"/>
        </w:rPr>
        <w:t>иально-экономического развития.</w:t>
      </w:r>
    </w:p>
    <w:p w:rsidR="008F6101" w:rsidRPr="008F6101" w:rsidRDefault="008F6101" w:rsidP="008F6101">
      <w:pPr>
        <w:suppressAutoHyphens/>
        <w:autoSpaceDN w:val="0"/>
        <w:snapToGrid w:val="0"/>
        <w:spacing w:before="100" w:after="100" w:line="240" w:lineRule="auto"/>
        <w:jc w:val="center"/>
        <w:rPr>
          <w:rFonts w:ascii="Times New Roman" w:eastAsia="Times New Roman" w:hAnsi="Times New Roman" w:cs="Times New Roman"/>
          <w:b/>
          <w:sz w:val="24"/>
          <w:szCs w:val="24"/>
          <w:lang w:eastAsia="zh-CN"/>
        </w:rPr>
      </w:pPr>
      <w:r w:rsidRPr="008F6101">
        <w:rPr>
          <w:rFonts w:ascii="Times New Roman" w:eastAsia="Times New Roman" w:hAnsi="Times New Roman" w:cs="Times New Roman"/>
          <w:b/>
          <w:sz w:val="24"/>
          <w:szCs w:val="24"/>
          <w:lang w:eastAsia="zh-CN"/>
        </w:rPr>
        <w:t xml:space="preserve">2. Цели, задачи и показатели достижения целей и решения задач, ожидаемые конечные результаты подпрограммы, сроки и этапы </w:t>
      </w:r>
      <w:r w:rsidR="00DC3172" w:rsidRPr="008F6101">
        <w:rPr>
          <w:rFonts w:ascii="Times New Roman" w:eastAsia="Times New Roman" w:hAnsi="Times New Roman" w:cs="Times New Roman"/>
          <w:b/>
          <w:sz w:val="24"/>
          <w:szCs w:val="24"/>
          <w:lang w:eastAsia="zh-CN"/>
        </w:rPr>
        <w:t>реализации подпрограммы</w:t>
      </w:r>
    </w:p>
    <w:p w:rsidR="008F6101" w:rsidRPr="008F6101" w:rsidRDefault="008F6101" w:rsidP="008F6101">
      <w:pPr>
        <w:overflowPunct w:val="0"/>
        <w:autoSpaceDE w:val="0"/>
        <w:autoSpaceDN w:val="0"/>
        <w:adjustRightInd w:val="0"/>
        <w:snapToGrid w:val="0"/>
        <w:spacing w:after="0" w:line="228" w:lineRule="auto"/>
        <w:ind w:left="51" w:firstLine="657"/>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  Основными целями Программы являются повышение энергетической эффективности при производстве, передаче и потреблении энергетических ресурсов в МО сельское поселение, создание условий для перевода экономики и бюджетной сферы муниципального образования на энергосберегающий путь развития.</w:t>
      </w:r>
    </w:p>
    <w:p w:rsidR="008F6101" w:rsidRPr="008F6101" w:rsidRDefault="008F6101" w:rsidP="008F6101">
      <w:pPr>
        <w:overflowPunct w:val="0"/>
        <w:autoSpaceDE w:val="0"/>
        <w:autoSpaceDN w:val="0"/>
        <w:adjustRightInd w:val="0"/>
        <w:snapToGrid w:val="0"/>
        <w:spacing w:after="0" w:line="240" w:lineRule="auto"/>
        <w:ind w:firstLine="708"/>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Для достижения поставленных целей в ходе реализации Программы органам местного самоуправления необходимо решить следующие задачи:</w:t>
      </w:r>
    </w:p>
    <w:p w:rsidR="008F6101" w:rsidRPr="008F6101" w:rsidRDefault="008F6101" w:rsidP="008F6101">
      <w:pPr>
        <w:overflowPunct w:val="0"/>
        <w:autoSpaceDE w:val="0"/>
        <w:autoSpaceDN w:val="0"/>
        <w:adjustRightInd w:val="0"/>
        <w:snapToGrid w:val="0"/>
        <w:spacing w:after="0" w:line="240" w:lineRule="auto"/>
        <w:ind w:firstLine="708"/>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2.2.1. Создание оптимальных нормативно-правовых, организационных и экономических условий для реализации стратегии </w:t>
      </w:r>
      <w:proofErr w:type="spellStart"/>
      <w:r w:rsidRPr="008F6101">
        <w:rPr>
          <w:rFonts w:ascii="Times New Roman" w:eastAsia="Times New Roman" w:hAnsi="Times New Roman" w:cs="Times New Roman"/>
          <w:color w:val="000000"/>
          <w:sz w:val="24"/>
          <w:szCs w:val="20"/>
          <w:lang w:eastAsia="ru-RU"/>
        </w:rPr>
        <w:t>энергоресурсосбережения</w:t>
      </w:r>
      <w:proofErr w:type="spellEnd"/>
      <w:r w:rsidRPr="008F6101">
        <w:rPr>
          <w:rFonts w:ascii="Times New Roman" w:eastAsia="Times New Roman" w:hAnsi="Times New Roman" w:cs="Times New Roman"/>
          <w:color w:val="000000"/>
          <w:sz w:val="24"/>
          <w:szCs w:val="20"/>
          <w:lang w:eastAsia="ru-RU"/>
        </w:rPr>
        <w:t>.</w:t>
      </w:r>
    </w:p>
    <w:p w:rsidR="008F6101" w:rsidRPr="008F6101" w:rsidRDefault="008F6101" w:rsidP="008F6101">
      <w:pPr>
        <w:overflowPunct w:val="0"/>
        <w:autoSpaceDE w:val="0"/>
        <w:autoSpaceDN w:val="0"/>
        <w:adjustRightInd w:val="0"/>
        <w:snapToGrid w:val="0"/>
        <w:spacing w:after="0" w:line="240" w:lineRule="auto"/>
        <w:ind w:firstLine="708"/>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Для этого в предстоящий период необходимо создание муниципальной нормативной базы и методического обеспечения энергосбережения, в том числе:</w:t>
      </w:r>
    </w:p>
    <w:p w:rsidR="008F6101" w:rsidRPr="008F6101" w:rsidRDefault="008F6101" w:rsidP="008F6101">
      <w:pPr>
        <w:numPr>
          <w:ilvl w:val="0"/>
          <w:numId w:val="2"/>
        </w:num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разработка и принятие системы муниципальных нормативных правовых актов, стимулирующих энергосбережение;</w:t>
      </w:r>
    </w:p>
    <w:p w:rsidR="008F6101" w:rsidRPr="008F6101" w:rsidRDefault="008F6101" w:rsidP="008F6101">
      <w:pPr>
        <w:numPr>
          <w:ilvl w:val="0"/>
          <w:numId w:val="2"/>
        </w:num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разработка и внедрение типовых форм договоров на поставку топливно-энергетических и коммунальных ресурсов, направленных на стимулирование энергосбережения;</w:t>
      </w:r>
    </w:p>
    <w:p w:rsidR="008F6101" w:rsidRPr="008F6101" w:rsidRDefault="008F6101" w:rsidP="008F6101">
      <w:pPr>
        <w:numPr>
          <w:ilvl w:val="0"/>
          <w:numId w:val="2"/>
        </w:num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создание системы нормативно-методического обеспечения эффективного использования энергии и ресурсов, включая разработку норм освещения, стимулирующих применение энергосберегающих осветительных установок и решений;</w:t>
      </w:r>
    </w:p>
    <w:p w:rsidR="008F6101" w:rsidRPr="00DC3172" w:rsidRDefault="008F6101" w:rsidP="008F6101">
      <w:pPr>
        <w:numPr>
          <w:ilvl w:val="0"/>
          <w:numId w:val="2"/>
        </w:num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разработка и внедрение форм наблюдения за показателями, характеризующими эффективность использования основных видов энергетических ресурсов и энергоемкости экономики МО сельское поселение.</w:t>
      </w:r>
    </w:p>
    <w:p w:rsidR="008F6101" w:rsidRPr="008F6101" w:rsidRDefault="008F6101" w:rsidP="008F6101">
      <w:pPr>
        <w:overflowPunct w:val="0"/>
        <w:autoSpaceDE w:val="0"/>
        <w:autoSpaceDN w:val="0"/>
        <w:adjustRightInd w:val="0"/>
        <w:snapToGrid w:val="0"/>
        <w:spacing w:after="0" w:line="240" w:lineRule="auto"/>
        <w:ind w:firstLine="708"/>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2.2.2. Расширение практики применения энергосберегающих технологий при модернизации, реконструкции и капитальном ремонте зданий.</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ab/>
        <w:t>Для решения данной задачи необходимо:</w:t>
      </w:r>
    </w:p>
    <w:p w:rsidR="008F6101" w:rsidRPr="008F6101" w:rsidRDefault="008F6101" w:rsidP="008F6101">
      <w:pPr>
        <w:numPr>
          <w:ilvl w:val="0"/>
          <w:numId w:val="3"/>
        </w:num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требований по </w:t>
      </w:r>
      <w:proofErr w:type="spellStart"/>
      <w:r w:rsidRPr="008F6101">
        <w:rPr>
          <w:rFonts w:ascii="Times New Roman" w:eastAsia="Times New Roman" w:hAnsi="Times New Roman" w:cs="Times New Roman"/>
          <w:color w:val="000000"/>
          <w:sz w:val="24"/>
          <w:szCs w:val="20"/>
          <w:lang w:eastAsia="ru-RU"/>
        </w:rPr>
        <w:t>ресурсоэнергосбережению</w:t>
      </w:r>
      <w:proofErr w:type="spellEnd"/>
      <w:r w:rsidRPr="008F6101">
        <w:rPr>
          <w:rFonts w:ascii="Times New Roman" w:eastAsia="Times New Roman" w:hAnsi="Times New Roman" w:cs="Times New Roman"/>
          <w:color w:val="000000"/>
          <w:sz w:val="24"/>
          <w:szCs w:val="20"/>
          <w:lang w:eastAsia="ru-RU"/>
        </w:rPr>
        <w:t>, соответствующих или превышающих требования федеральных нормативных актов, и обеспечить их соблюдение;</w:t>
      </w:r>
    </w:p>
    <w:p w:rsidR="008F6101" w:rsidRPr="008F6101" w:rsidRDefault="008F6101" w:rsidP="008F6101">
      <w:pPr>
        <w:numPr>
          <w:ilvl w:val="0"/>
          <w:numId w:val="3"/>
        </w:num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проведению энергосберегающих мероприятий (обеспечение приборами учета коммунальных ресурсов, устройствами регулирования потребления тепловой энергии, утепление фасадов) при капитальном ремонте многоквартирных жилых домов.</w:t>
      </w:r>
    </w:p>
    <w:p w:rsidR="008F6101" w:rsidRPr="008F6101" w:rsidRDefault="00DC3172" w:rsidP="00DC3172">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 xml:space="preserve">           </w:t>
      </w:r>
      <w:r w:rsidR="008F6101" w:rsidRPr="008F6101">
        <w:rPr>
          <w:rFonts w:ascii="Times New Roman" w:eastAsia="Times New Roman" w:hAnsi="Times New Roman" w:cs="Times New Roman"/>
          <w:color w:val="000000"/>
          <w:sz w:val="24"/>
          <w:szCs w:val="20"/>
          <w:lang w:eastAsia="ru-RU"/>
        </w:rPr>
        <w:t>2.2.3. Проведение энергетических обследований.</w:t>
      </w:r>
    </w:p>
    <w:p w:rsidR="008F6101" w:rsidRPr="008F6101" w:rsidRDefault="008F6101" w:rsidP="00DC3172">
      <w:pPr>
        <w:overflowPunct w:val="0"/>
        <w:autoSpaceDE w:val="0"/>
        <w:autoSpaceDN w:val="0"/>
        <w:adjustRightInd w:val="0"/>
        <w:snapToGrid w:val="0"/>
        <w:spacing w:after="0" w:line="240" w:lineRule="auto"/>
        <w:ind w:firstLine="708"/>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Для выполнения данной задачи необходимо организовать работу по проведению энергетических обследований, составлению энергетических паспортов во всех органах местного самоуправления, муниципальных учреждениях, муници</w:t>
      </w:r>
      <w:r w:rsidR="00DC3172">
        <w:rPr>
          <w:rFonts w:ascii="Times New Roman" w:eastAsia="Times New Roman" w:hAnsi="Times New Roman" w:cs="Times New Roman"/>
          <w:color w:val="000000"/>
          <w:sz w:val="24"/>
          <w:szCs w:val="20"/>
          <w:lang w:eastAsia="ru-RU"/>
        </w:rPr>
        <w:t>пальных унитарных предприятиях;</w:t>
      </w:r>
    </w:p>
    <w:p w:rsidR="008F6101" w:rsidRPr="008F6101" w:rsidRDefault="008F6101" w:rsidP="008F6101">
      <w:pPr>
        <w:overflowPunct w:val="0"/>
        <w:autoSpaceDE w:val="0"/>
        <w:autoSpaceDN w:val="0"/>
        <w:adjustRightInd w:val="0"/>
        <w:snapToGrid w:val="0"/>
        <w:spacing w:after="0" w:line="240" w:lineRule="auto"/>
        <w:ind w:firstLine="708"/>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2.2.4. Обеспечение учета всего объема потребляемых энергетических ресурсов.</w:t>
      </w:r>
    </w:p>
    <w:p w:rsidR="008F6101" w:rsidRPr="008F6101" w:rsidRDefault="008F6101" w:rsidP="008F6101">
      <w:pPr>
        <w:overflowPunct w:val="0"/>
        <w:autoSpaceDE w:val="0"/>
        <w:autoSpaceDN w:val="0"/>
        <w:adjustRightInd w:val="0"/>
        <w:snapToGrid w:val="0"/>
        <w:spacing w:after="0" w:line="240" w:lineRule="auto"/>
        <w:ind w:firstLine="708"/>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Для этого необходимо:</w:t>
      </w:r>
    </w:p>
    <w:p w:rsidR="008F6101" w:rsidRPr="00DC3172" w:rsidRDefault="008F6101" w:rsidP="00DC3172">
      <w:pPr>
        <w:numPr>
          <w:ilvl w:val="0"/>
          <w:numId w:val="4"/>
        </w:num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rPr>
      </w:pPr>
      <w:r w:rsidRPr="008F6101">
        <w:rPr>
          <w:rFonts w:ascii="Times New Roman" w:eastAsia="Times New Roman" w:hAnsi="Times New Roman" w:cs="Times New Roman"/>
          <w:sz w:val="24"/>
          <w:szCs w:val="24"/>
        </w:rPr>
        <w:lastRenderedPageBreak/>
        <w:t>Оснастить коллективными (общедомовыми) учета коммунальных ресурсов и устройствами регулирования потребления тепловой энергии и воды все многоквартирные дома;</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ab/>
        <w:t>2.2.5. Уменьшение потребления энергии и связанных с этим затрат по муниципальным учреждениям:</w:t>
      </w:r>
    </w:p>
    <w:p w:rsidR="008F6101" w:rsidRPr="008F6101" w:rsidRDefault="008F6101" w:rsidP="008F6101">
      <w:pPr>
        <w:overflowPunct w:val="0"/>
        <w:autoSpaceDE w:val="0"/>
        <w:autoSpaceDN w:val="0"/>
        <w:adjustRightInd w:val="0"/>
        <w:snapToGrid w:val="0"/>
        <w:spacing w:after="0" w:line="240" w:lineRule="auto"/>
        <w:ind w:firstLine="708"/>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Для выполнения данной задачи необходимо:</w:t>
      </w:r>
    </w:p>
    <w:p w:rsidR="008F6101" w:rsidRPr="008F6101" w:rsidRDefault="008F6101" w:rsidP="008F6101">
      <w:pPr>
        <w:numPr>
          <w:ilvl w:val="0"/>
          <w:numId w:val="5"/>
        </w:num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проведение капитального ремонта и модернизации муниципальных зданий и их инженерных систем, внедрение </w:t>
      </w:r>
      <w:proofErr w:type="spellStart"/>
      <w:r w:rsidRPr="008F6101">
        <w:rPr>
          <w:rFonts w:ascii="Times New Roman" w:eastAsia="Times New Roman" w:hAnsi="Times New Roman" w:cs="Times New Roman"/>
          <w:color w:val="000000"/>
          <w:sz w:val="24"/>
          <w:szCs w:val="20"/>
          <w:lang w:eastAsia="ru-RU"/>
        </w:rPr>
        <w:t>энергоэффективных</w:t>
      </w:r>
      <w:proofErr w:type="spellEnd"/>
      <w:r w:rsidRPr="008F6101">
        <w:rPr>
          <w:rFonts w:ascii="Times New Roman" w:eastAsia="Times New Roman" w:hAnsi="Times New Roman" w:cs="Times New Roman"/>
          <w:color w:val="000000"/>
          <w:sz w:val="24"/>
          <w:szCs w:val="20"/>
          <w:lang w:eastAsia="ru-RU"/>
        </w:rPr>
        <w:t xml:space="preserve"> устройств (оборудования и технологий) с учётом результатов </w:t>
      </w:r>
      <w:proofErr w:type="spellStart"/>
      <w:r w:rsidRPr="008F6101">
        <w:rPr>
          <w:rFonts w:ascii="Times New Roman" w:eastAsia="Times New Roman" w:hAnsi="Times New Roman" w:cs="Times New Roman"/>
          <w:color w:val="000000"/>
          <w:sz w:val="24"/>
          <w:szCs w:val="20"/>
          <w:lang w:eastAsia="ru-RU"/>
        </w:rPr>
        <w:t>энергоаудита</w:t>
      </w:r>
      <w:proofErr w:type="spellEnd"/>
      <w:r w:rsidRPr="008F6101">
        <w:rPr>
          <w:rFonts w:ascii="Times New Roman" w:eastAsia="Times New Roman" w:hAnsi="Times New Roman" w:cs="Times New Roman"/>
          <w:color w:val="000000"/>
          <w:sz w:val="24"/>
          <w:szCs w:val="20"/>
          <w:lang w:eastAsia="ru-RU"/>
        </w:rPr>
        <w:t>;</w:t>
      </w:r>
    </w:p>
    <w:p w:rsidR="008F6101" w:rsidRPr="00DC3172" w:rsidRDefault="008F6101" w:rsidP="008F6101">
      <w:pPr>
        <w:numPr>
          <w:ilvl w:val="0"/>
          <w:numId w:val="5"/>
        </w:num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учитывать показатели </w:t>
      </w:r>
      <w:proofErr w:type="spellStart"/>
      <w:r w:rsidRPr="008F6101">
        <w:rPr>
          <w:rFonts w:ascii="Times New Roman" w:eastAsia="Times New Roman" w:hAnsi="Times New Roman" w:cs="Times New Roman"/>
          <w:color w:val="000000"/>
          <w:sz w:val="24"/>
          <w:szCs w:val="20"/>
          <w:lang w:eastAsia="ru-RU"/>
        </w:rPr>
        <w:t>энергоэффективности</w:t>
      </w:r>
      <w:proofErr w:type="spellEnd"/>
      <w:r w:rsidRPr="008F6101">
        <w:rPr>
          <w:rFonts w:ascii="Times New Roman" w:eastAsia="Times New Roman" w:hAnsi="Times New Roman" w:cs="Times New Roman"/>
          <w:color w:val="000000"/>
          <w:sz w:val="24"/>
          <w:szCs w:val="20"/>
          <w:lang w:eastAsia="ru-RU"/>
        </w:rPr>
        <w:t xml:space="preserve"> серийно производимого  оборудования при закупках для муниципальных нужд;</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           2.2.6. Повышение уровня компетентности работников администрации МО сельское поселение и ответственных за энергосбережение сотрудников муниципальных учреждений в вопросах эффективного использования энергетических ресурсов </w:t>
      </w:r>
    </w:p>
    <w:p w:rsidR="008F6101" w:rsidRPr="008F6101" w:rsidRDefault="008F6101" w:rsidP="008F6101">
      <w:pPr>
        <w:overflowPunct w:val="0"/>
        <w:autoSpaceDE w:val="0"/>
        <w:autoSpaceDN w:val="0"/>
        <w:adjustRightInd w:val="0"/>
        <w:snapToGrid w:val="0"/>
        <w:spacing w:after="0" w:line="240" w:lineRule="auto"/>
        <w:ind w:firstLine="708"/>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Для выполнения данной задачи необходимо:</w:t>
      </w:r>
    </w:p>
    <w:p w:rsidR="008F6101" w:rsidRPr="008F6101" w:rsidRDefault="008F6101" w:rsidP="008F6101">
      <w:pPr>
        <w:numPr>
          <w:ilvl w:val="0"/>
          <w:numId w:val="2"/>
        </w:num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включение в программы по повышению квалификации муниципальных служащих учебных курсов по основам эффективного использования энергетических ресурсов;</w:t>
      </w:r>
    </w:p>
    <w:p w:rsidR="008F6101" w:rsidRPr="008F6101" w:rsidRDefault="008F6101" w:rsidP="008F6101">
      <w:pPr>
        <w:numPr>
          <w:ilvl w:val="0"/>
          <w:numId w:val="2"/>
        </w:num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проведение систематических мероприятий по информационному обеспечению и пропаганде энергосбережения в средних общеобразовательных учебных заведений;</w:t>
      </w:r>
    </w:p>
    <w:p w:rsidR="008F6101" w:rsidRPr="008F6101" w:rsidRDefault="008F6101" w:rsidP="008F6101">
      <w:pPr>
        <w:numPr>
          <w:ilvl w:val="0"/>
          <w:numId w:val="2"/>
        </w:num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внедрение элементов системы энергетического менеджмента на в муниципальных учреждениях;</w:t>
      </w:r>
    </w:p>
    <w:p w:rsidR="008F6101" w:rsidRPr="008F6101" w:rsidRDefault="008F6101" w:rsidP="008F6101">
      <w:pPr>
        <w:numPr>
          <w:ilvl w:val="0"/>
          <w:numId w:val="2"/>
        </w:num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участие специалистов администрации МО сельское поселение и бюджетных учреждений в научно-практических конференциях и семинарах по энергосбережению; </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p>
    <w:p w:rsidR="008F6101" w:rsidRPr="008F6101" w:rsidRDefault="008F6101" w:rsidP="008F6101">
      <w:pPr>
        <w:overflowPunct w:val="0"/>
        <w:autoSpaceDE w:val="0"/>
        <w:autoSpaceDN w:val="0"/>
        <w:adjustRightInd w:val="0"/>
        <w:snapToGrid w:val="0"/>
        <w:spacing w:after="0" w:line="240" w:lineRule="auto"/>
        <w:ind w:firstLine="708"/>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Поставленная цель и решаемые в рамках Подпрограммы задачи направлены на повышение эффективности использования энергетических ресурсов при их потреблении. </w:t>
      </w:r>
    </w:p>
    <w:p w:rsidR="008F6101" w:rsidRPr="008F6101" w:rsidRDefault="008F6101" w:rsidP="00DC3172">
      <w:pPr>
        <w:suppressAutoHyphens/>
        <w:autoSpaceDN w:val="0"/>
        <w:snapToGrid w:val="0"/>
        <w:spacing w:before="100" w:after="100" w:line="240" w:lineRule="auto"/>
        <w:jc w:val="center"/>
        <w:rPr>
          <w:rFonts w:ascii="Times New Roman" w:eastAsia="Times New Roman" w:hAnsi="Times New Roman" w:cs="Times New Roman"/>
          <w:b/>
          <w:bCs/>
          <w:color w:val="000000"/>
          <w:spacing w:val="-1"/>
          <w:sz w:val="24"/>
          <w:szCs w:val="24"/>
          <w:lang w:eastAsia="zh-CN"/>
        </w:rPr>
      </w:pPr>
      <w:r w:rsidRPr="008F6101">
        <w:rPr>
          <w:rFonts w:ascii="Times New Roman" w:eastAsia="Times New Roman" w:hAnsi="Times New Roman" w:cs="Times New Roman"/>
          <w:b/>
          <w:bCs/>
          <w:color w:val="000000"/>
          <w:spacing w:val="-1"/>
          <w:sz w:val="24"/>
          <w:szCs w:val="24"/>
          <w:lang w:eastAsia="zh-CN"/>
        </w:rPr>
        <w:t>3.  Объем финансирования подпрограммы</w:t>
      </w:r>
    </w:p>
    <w:p w:rsidR="008F6101" w:rsidRPr="008F6101" w:rsidRDefault="008F6101" w:rsidP="008F6101">
      <w:pPr>
        <w:overflowPunct w:val="0"/>
        <w:autoSpaceDE w:val="0"/>
        <w:autoSpaceDN w:val="0"/>
        <w:adjustRightInd w:val="0"/>
        <w:snapToGrid w:val="0"/>
        <w:spacing w:after="0" w:line="240" w:lineRule="auto"/>
        <w:ind w:firstLine="708"/>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 На финансирование мероприятий подпрограммы из бюджета сельского поселения  планируется  выделить: </w:t>
      </w:r>
      <w:r w:rsidRPr="008F6101">
        <w:rPr>
          <w:rFonts w:ascii="Times New Roman" w:eastAsia="Times New Roman" w:hAnsi="Times New Roman" w:cs="Times New Roman"/>
          <w:b/>
          <w:color w:val="000000"/>
          <w:sz w:val="24"/>
          <w:szCs w:val="20"/>
          <w:lang w:eastAsia="ru-RU"/>
        </w:rPr>
        <w:t>0</w:t>
      </w:r>
      <w:r w:rsidRPr="008F6101">
        <w:rPr>
          <w:rFonts w:ascii="Times New Roman" w:eastAsia="Times New Roman" w:hAnsi="Times New Roman" w:cs="Times New Roman"/>
          <w:color w:val="000000"/>
          <w:sz w:val="24"/>
          <w:szCs w:val="20"/>
          <w:lang w:eastAsia="ru-RU"/>
        </w:rPr>
        <w:t>тыс. рублей, в том числе по годам:</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 2018- </w:t>
      </w:r>
      <w:r w:rsidRPr="008F6101">
        <w:rPr>
          <w:rFonts w:ascii="Times New Roman" w:eastAsia="Times New Roman" w:hAnsi="Times New Roman" w:cs="Times New Roman"/>
          <w:b/>
          <w:color w:val="000000"/>
          <w:sz w:val="24"/>
          <w:szCs w:val="20"/>
          <w:lang w:eastAsia="ru-RU"/>
        </w:rPr>
        <w:t xml:space="preserve">0 </w:t>
      </w:r>
      <w:r w:rsidRPr="008F6101">
        <w:rPr>
          <w:rFonts w:ascii="Times New Roman" w:eastAsia="Times New Roman" w:hAnsi="Times New Roman" w:cs="Times New Roman"/>
          <w:color w:val="000000"/>
          <w:sz w:val="24"/>
          <w:szCs w:val="20"/>
          <w:lang w:eastAsia="ru-RU"/>
        </w:rPr>
        <w:t xml:space="preserve">тыс. руб.;               2021- </w:t>
      </w:r>
      <w:r w:rsidRPr="008F6101">
        <w:rPr>
          <w:rFonts w:ascii="Times New Roman" w:eastAsia="Times New Roman" w:hAnsi="Times New Roman" w:cs="Times New Roman"/>
          <w:b/>
          <w:color w:val="000000"/>
          <w:sz w:val="24"/>
          <w:szCs w:val="20"/>
          <w:lang w:eastAsia="ru-RU"/>
        </w:rPr>
        <w:t xml:space="preserve">0 </w:t>
      </w:r>
      <w:r w:rsidRPr="008F6101">
        <w:rPr>
          <w:rFonts w:ascii="Times New Roman" w:eastAsia="Times New Roman" w:hAnsi="Times New Roman" w:cs="Times New Roman"/>
          <w:color w:val="000000"/>
          <w:sz w:val="24"/>
          <w:szCs w:val="20"/>
          <w:lang w:eastAsia="ru-RU"/>
        </w:rPr>
        <w:t>тыс. руб.;</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 2019- </w:t>
      </w:r>
      <w:r w:rsidRPr="008F6101">
        <w:rPr>
          <w:rFonts w:ascii="Times New Roman" w:eastAsia="Times New Roman" w:hAnsi="Times New Roman" w:cs="Times New Roman"/>
          <w:b/>
          <w:color w:val="000000"/>
          <w:sz w:val="24"/>
          <w:szCs w:val="20"/>
          <w:lang w:eastAsia="ru-RU"/>
        </w:rPr>
        <w:t xml:space="preserve">0 </w:t>
      </w:r>
      <w:r w:rsidRPr="008F6101">
        <w:rPr>
          <w:rFonts w:ascii="Times New Roman" w:eastAsia="Times New Roman" w:hAnsi="Times New Roman" w:cs="Times New Roman"/>
          <w:color w:val="000000"/>
          <w:sz w:val="24"/>
          <w:szCs w:val="20"/>
          <w:lang w:eastAsia="ru-RU"/>
        </w:rPr>
        <w:t xml:space="preserve">тыс. руб.;               2022- </w:t>
      </w:r>
      <w:r w:rsidRPr="008F6101">
        <w:rPr>
          <w:rFonts w:ascii="Times New Roman" w:eastAsia="Times New Roman" w:hAnsi="Times New Roman" w:cs="Times New Roman"/>
          <w:b/>
          <w:color w:val="000000"/>
          <w:sz w:val="24"/>
          <w:szCs w:val="20"/>
          <w:lang w:eastAsia="ru-RU"/>
        </w:rPr>
        <w:t>0</w:t>
      </w:r>
      <w:r w:rsidRPr="008F6101">
        <w:rPr>
          <w:rFonts w:ascii="Times New Roman" w:eastAsia="Times New Roman" w:hAnsi="Times New Roman" w:cs="Times New Roman"/>
          <w:color w:val="000000"/>
          <w:sz w:val="24"/>
          <w:szCs w:val="20"/>
          <w:lang w:eastAsia="ru-RU"/>
        </w:rPr>
        <w:t xml:space="preserve"> тыс. руб.;</w:t>
      </w:r>
    </w:p>
    <w:p w:rsidR="008F6101" w:rsidRPr="008F6101" w:rsidRDefault="008F6101" w:rsidP="008F6101">
      <w:p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 xml:space="preserve"> 2020- </w:t>
      </w:r>
      <w:r w:rsidRPr="008F6101">
        <w:rPr>
          <w:rFonts w:ascii="Times New Roman" w:eastAsia="Times New Roman" w:hAnsi="Times New Roman" w:cs="Times New Roman"/>
          <w:b/>
          <w:color w:val="000000"/>
          <w:sz w:val="24"/>
          <w:szCs w:val="20"/>
          <w:lang w:eastAsia="ru-RU"/>
        </w:rPr>
        <w:t>0</w:t>
      </w:r>
      <w:r w:rsidRPr="008F6101">
        <w:rPr>
          <w:rFonts w:ascii="Times New Roman" w:eastAsia="Times New Roman" w:hAnsi="Times New Roman" w:cs="Times New Roman"/>
          <w:color w:val="000000"/>
          <w:sz w:val="24"/>
          <w:szCs w:val="20"/>
          <w:lang w:eastAsia="ru-RU"/>
        </w:rPr>
        <w:t xml:space="preserve"> тыс. руб.;               2023- </w:t>
      </w:r>
      <w:r w:rsidRPr="008F6101">
        <w:rPr>
          <w:rFonts w:ascii="Times New Roman" w:eastAsia="Times New Roman" w:hAnsi="Times New Roman" w:cs="Times New Roman"/>
          <w:b/>
          <w:color w:val="000000"/>
          <w:sz w:val="24"/>
          <w:szCs w:val="20"/>
          <w:lang w:eastAsia="ru-RU"/>
        </w:rPr>
        <w:t>0</w:t>
      </w:r>
      <w:r w:rsidR="00DC3172">
        <w:rPr>
          <w:rFonts w:ascii="Times New Roman" w:eastAsia="Times New Roman" w:hAnsi="Times New Roman" w:cs="Times New Roman"/>
          <w:color w:val="000000"/>
          <w:sz w:val="24"/>
          <w:szCs w:val="20"/>
          <w:lang w:eastAsia="ru-RU"/>
        </w:rPr>
        <w:t xml:space="preserve"> тыс. руб.</w:t>
      </w:r>
    </w:p>
    <w:p w:rsidR="008F6101" w:rsidRPr="008F6101" w:rsidRDefault="008F6101" w:rsidP="008F6101">
      <w:pPr>
        <w:overflowPunct w:val="0"/>
        <w:autoSpaceDE w:val="0"/>
        <w:autoSpaceDN w:val="0"/>
        <w:adjustRightInd w:val="0"/>
        <w:snapToGrid w:val="0"/>
        <w:spacing w:after="0" w:line="240" w:lineRule="auto"/>
        <w:ind w:firstLine="708"/>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8F6101" w:rsidRPr="008F6101" w:rsidRDefault="008F6101" w:rsidP="008F6101">
      <w:pPr>
        <w:suppressAutoHyphens/>
        <w:autoSpaceDN w:val="0"/>
        <w:snapToGrid w:val="0"/>
        <w:spacing w:after="0" w:line="240" w:lineRule="auto"/>
        <w:ind w:firstLine="708"/>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«Деревня Плоское» на очередной год и плановый периоды. </w:t>
      </w:r>
    </w:p>
    <w:p w:rsidR="008F6101" w:rsidRPr="008F6101" w:rsidRDefault="008F6101" w:rsidP="008F6101">
      <w:pPr>
        <w:suppressAutoHyphens/>
        <w:autoSpaceDN w:val="0"/>
        <w:snapToGrid w:val="0"/>
        <w:spacing w:before="100" w:after="100" w:line="240" w:lineRule="auto"/>
        <w:jc w:val="center"/>
        <w:rPr>
          <w:rFonts w:ascii="Times New Roman" w:eastAsia="Times New Roman" w:hAnsi="Times New Roman" w:cs="Times New Roman"/>
          <w:b/>
          <w:color w:val="000000"/>
          <w:sz w:val="24"/>
          <w:szCs w:val="24"/>
          <w:lang w:eastAsia="zh-CN"/>
        </w:rPr>
      </w:pPr>
      <w:r w:rsidRPr="008F6101">
        <w:rPr>
          <w:rFonts w:ascii="Times New Roman" w:eastAsia="Times New Roman" w:hAnsi="Times New Roman" w:cs="Times New Roman"/>
          <w:b/>
          <w:color w:val="000000"/>
          <w:sz w:val="24"/>
          <w:szCs w:val="24"/>
          <w:lang w:eastAsia="zh-CN"/>
        </w:rPr>
        <w:t>4.Механизм реализации подпрограммы</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xml:space="preserve">         Механизм реализации подпрограммы определяет комплекс мер, осуществляемых ответственным исполнителем программы в целях повышения эффективности реализации мероприятий подпрограммы, и достижения планируемых результатов. Ответственным исполнителем подпрограммы является администрация  сельского поселения «Деревня Плоское». </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xml:space="preserve">         Ответственный исполнитель осуществляет:</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выбор исполнителей работ, заключение муниципальных контрактов, координация выполняемых работ;</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lastRenderedPageBreak/>
        <w:t>анализ и обобщение результатов выполнения работ по реализации мероприятий подпрограммы;</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внесение предложений по изменению показателей сводной бюджетной росписи в случае перераспределения бюджетных ассигнований, предусмотренных на реализацию мероприятий подпрограммы, текущего финансового года и планового периода;</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sz w:val="24"/>
          <w:szCs w:val="24"/>
          <w:lang w:eastAsia="zh-CN"/>
        </w:rPr>
      </w:pPr>
      <w:r w:rsidRPr="008F6101">
        <w:rPr>
          <w:rFonts w:ascii="Times New Roman" w:eastAsia="Times New Roman" w:hAnsi="Times New Roman" w:cs="Times New Roman"/>
          <w:sz w:val="24"/>
          <w:szCs w:val="24"/>
          <w:lang w:eastAsia="zh-CN"/>
        </w:rPr>
        <w:t xml:space="preserve">организацию закупки товаров, работ и услуг в соответствии с </w:t>
      </w:r>
      <w:hyperlink r:id="rId6" w:history="1">
        <w:r w:rsidRPr="008F6101">
          <w:rPr>
            <w:rFonts w:ascii="Times New Roman" w:eastAsia="Times New Roman" w:hAnsi="Times New Roman" w:cs="Times New Roman"/>
            <w:bCs/>
            <w:color w:val="008000"/>
            <w:sz w:val="20"/>
            <w:szCs w:val="20"/>
            <w:u w:val="single"/>
            <w:lang w:eastAsia="zh-CN"/>
          </w:rPr>
          <w:t>Федеральным законом</w:t>
        </w:r>
      </w:hyperlink>
      <w:r w:rsidRPr="008F6101">
        <w:rPr>
          <w:rFonts w:ascii="Times New Roman" w:eastAsia="Times New Roman" w:hAnsi="Times New Roman" w:cs="Times New Roman"/>
          <w:sz w:val="24"/>
          <w:szCs w:val="24"/>
          <w:lang w:eastAsia="zh-CN"/>
        </w:rPr>
        <w:t xml:space="preserve"> от 05. 04.2013 года N 44-ФЗ «О контрактной системе в сфере закупки товаров,  работ, услуг для государственных и муниципальных нужд» с учетом ежегодно выделяемых средств на реализацию подпрограммы.</w:t>
      </w:r>
    </w:p>
    <w:p w:rsidR="008F6101" w:rsidRPr="008F6101" w:rsidRDefault="008F6101" w:rsidP="008F6101">
      <w:pPr>
        <w:suppressAutoHyphens/>
        <w:autoSpaceDN w:val="0"/>
        <w:snapToGrid w:val="0"/>
        <w:spacing w:after="0" w:line="240" w:lineRule="auto"/>
        <w:jc w:val="both"/>
        <w:rPr>
          <w:rFonts w:ascii="Times New Roman" w:eastAsia="Times New Roman" w:hAnsi="Times New Roman" w:cs="Times New Roman"/>
          <w:color w:val="FF0000"/>
          <w:sz w:val="24"/>
          <w:szCs w:val="24"/>
          <w:lang w:eastAsia="zh-CN"/>
        </w:rPr>
      </w:pPr>
    </w:p>
    <w:p w:rsidR="008F6101" w:rsidRPr="008F6101" w:rsidRDefault="008F6101" w:rsidP="00DC3172">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lang w:eastAsia="ru-RU"/>
        </w:rPr>
      </w:pPr>
      <w:r w:rsidRPr="008F6101">
        <w:rPr>
          <w:rFonts w:ascii="Times New Roman" w:eastAsia="Times New Roman" w:hAnsi="Times New Roman" w:cs="Times New Roman"/>
          <w:b/>
          <w:color w:val="000000"/>
          <w:sz w:val="24"/>
          <w:szCs w:val="20"/>
          <w:lang w:eastAsia="ru-RU"/>
        </w:rPr>
        <w:t>5. Пе</w:t>
      </w:r>
      <w:r w:rsidR="00DC3172">
        <w:rPr>
          <w:rFonts w:ascii="Times New Roman" w:eastAsia="Times New Roman" w:hAnsi="Times New Roman" w:cs="Times New Roman"/>
          <w:b/>
          <w:color w:val="000000"/>
          <w:sz w:val="24"/>
          <w:szCs w:val="20"/>
          <w:lang w:eastAsia="ru-RU"/>
        </w:rPr>
        <w:t>речень мероприятий подпрограммы</w:t>
      </w:r>
    </w:p>
    <w:p w:rsidR="008F6101" w:rsidRPr="008F6101" w:rsidRDefault="008F6101" w:rsidP="008F6101">
      <w:pPr>
        <w:autoSpaceDE w:val="0"/>
        <w:autoSpaceDN w:val="0"/>
        <w:adjustRightInd w:val="0"/>
        <w:snapToGrid w:val="0"/>
        <w:spacing w:after="0" w:line="240" w:lineRule="auto"/>
        <w:ind w:firstLine="720"/>
        <w:jc w:val="both"/>
        <w:rPr>
          <w:rFonts w:ascii="Times New Roman" w:eastAsia="Times New Roman" w:hAnsi="Times New Roman" w:cs="Arial"/>
          <w:sz w:val="24"/>
          <w:szCs w:val="24"/>
          <w:lang w:eastAsia="ru-RU"/>
        </w:rPr>
      </w:pPr>
      <w:r w:rsidRPr="008F6101">
        <w:rPr>
          <w:rFonts w:ascii="Times New Roman" w:eastAsia="Times New Roman" w:hAnsi="Times New Roman" w:cs="Arial"/>
          <w:sz w:val="24"/>
          <w:szCs w:val="24"/>
          <w:lang w:eastAsia="ru-RU"/>
        </w:rPr>
        <w:t xml:space="preserve">Система мероприятий по достижению целей и показателей Программы состоит из двух блоков, обеспечивающих комплексный подход к повышению </w:t>
      </w:r>
      <w:proofErr w:type="spellStart"/>
      <w:r w:rsidRPr="008F6101">
        <w:rPr>
          <w:rFonts w:ascii="Times New Roman" w:eastAsia="Times New Roman" w:hAnsi="Times New Roman" w:cs="Arial"/>
          <w:sz w:val="24"/>
          <w:szCs w:val="24"/>
          <w:lang w:eastAsia="ru-RU"/>
        </w:rPr>
        <w:t>энергоэффективности</w:t>
      </w:r>
      <w:proofErr w:type="spellEnd"/>
      <w:r w:rsidRPr="008F6101">
        <w:rPr>
          <w:rFonts w:ascii="Times New Roman" w:eastAsia="Times New Roman" w:hAnsi="Times New Roman" w:cs="Arial"/>
          <w:sz w:val="24"/>
          <w:szCs w:val="24"/>
          <w:lang w:eastAsia="ru-RU"/>
        </w:rPr>
        <w:t xml:space="preserve"> отраслей экономики и социальной сферы.</w:t>
      </w:r>
    </w:p>
    <w:p w:rsidR="008F6101" w:rsidRPr="008F6101" w:rsidRDefault="008F6101" w:rsidP="008F6101">
      <w:pPr>
        <w:autoSpaceDE w:val="0"/>
        <w:autoSpaceDN w:val="0"/>
        <w:adjustRightInd w:val="0"/>
        <w:snapToGrid w:val="0"/>
        <w:spacing w:after="0" w:line="240" w:lineRule="auto"/>
        <w:ind w:firstLine="720"/>
        <w:jc w:val="both"/>
        <w:rPr>
          <w:rFonts w:ascii="Times New Roman" w:eastAsia="Times New Roman" w:hAnsi="Times New Roman" w:cs="Arial"/>
          <w:sz w:val="24"/>
          <w:szCs w:val="24"/>
          <w:lang w:eastAsia="ru-RU"/>
        </w:rPr>
      </w:pPr>
    </w:p>
    <w:p w:rsidR="008F6101" w:rsidRPr="008F6101" w:rsidRDefault="008F6101" w:rsidP="008F6101">
      <w:pPr>
        <w:autoSpaceDE w:val="0"/>
        <w:autoSpaceDN w:val="0"/>
        <w:adjustRightInd w:val="0"/>
        <w:snapToGrid w:val="0"/>
        <w:spacing w:after="0" w:line="240" w:lineRule="auto"/>
        <w:ind w:firstLine="720"/>
        <w:jc w:val="both"/>
        <w:rPr>
          <w:rFonts w:ascii="Times New Roman" w:eastAsia="Times New Roman" w:hAnsi="Times New Roman" w:cs="Arial"/>
          <w:color w:val="000000"/>
          <w:sz w:val="24"/>
          <w:szCs w:val="24"/>
          <w:lang w:eastAsia="ru-RU"/>
        </w:rPr>
      </w:pPr>
      <w:r w:rsidRPr="008F6101">
        <w:rPr>
          <w:rFonts w:ascii="Times New Roman" w:eastAsia="Times New Roman" w:hAnsi="Times New Roman" w:cs="Arial"/>
          <w:color w:val="000000"/>
          <w:sz w:val="24"/>
          <w:szCs w:val="24"/>
          <w:lang w:eastAsia="ru-RU"/>
        </w:rPr>
        <w:t>Первый блок представляют мероприятия по энергосбережению, имеющие межотраслевой характер, в том числе:</w:t>
      </w:r>
    </w:p>
    <w:p w:rsidR="008F6101" w:rsidRPr="008F6101" w:rsidRDefault="008F6101" w:rsidP="008F6101">
      <w:pPr>
        <w:numPr>
          <w:ilvl w:val="0"/>
          <w:numId w:val="6"/>
        </w:numPr>
        <w:overflowPunct w:val="0"/>
        <w:autoSpaceDE w:val="0"/>
        <w:autoSpaceDN w:val="0"/>
        <w:adjustRightInd w:val="0"/>
        <w:snapToGrid w:val="0"/>
        <w:spacing w:after="0" w:line="240" w:lineRule="auto"/>
        <w:jc w:val="both"/>
        <w:rPr>
          <w:rFonts w:ascii="Times New Roman" w:eastAsia="Times New Roman" w:hAnsi="Times New Roman" w:cs="Arial"/>
          <w:color w:val="000000"/>
          <w:sz w:val="24"/>
          <w:szCs w:val="24"/>
          <w:lang w:eastAsia="ru-RU"/>
        </w:rPr>
      </w:pPr>
      <w:r w:rsidRPr="008F6101">
        <w:rPr>
          <w:rFonts w:ascii="Times New Roman" w:eastAsia="Times New Roman" w:hAnsi="Times New Roman" w:cs="Arial"/>
          <w:color w:val="000000"/>
          <w:sz w:val="24"/>
          <w:szCs w:val="24"/>
          <w:lang w:eastAsia="ru-RU"/>
        </w:rPr>
        <w:t>организационно-правовые мероприятия;</w:t>
      </w:r>
    </w:p>
    <w:p w:rsidR="008F6101" w:rsidRPr="008F6101" w:rsidRDefault="008F6101" w:rsidP="008F6101">
      <w:pPr>
        <w:numPr>
          <w:ilvl w:val="0"/>
          <w:numId w:val="6"/>
        </w:numPr>
        <w:overflowPunct w:val="0"/>
        <w:autoSpaceDE w:val="0"/>
        <w:autoSpaceDN w:val="0"/>
        <w:adjustRightInd w:val="0"/>
        <w:snapToGrid w:val="0"/>
        <w:spacing w:after="0" w:line="240" w:lineRule="auto"/>
        <w:jc w:val="both"/>
        <w:rPr>
          <w:rFonts w:ascii="Times New Roman" w:eastAsia="Times New Roman" w:hAnsi="Times New Roman" w:cs="Arial"/>
          <w:color w:val="000000"/>
          <w:sz w:val="24"/>
          <w:szCs w:val="24"/>
          <w:lang w:eastAsia="ru-RU"/>
        </w:rPr>
      </w:pPr>
      <w:r w:rsidRPr="008F6101">
        <w:rPr>
          <w:rFonts w:ascii="Times New Roman" w:eastAsia="Times New Roman" w:hAnsi="Times New Roman" w:cs="Arial"/>
          <w:color w:val="000000"/>
          <w:sz w:val="24"/>
          <w:szCs w:val="24"/>
          <w:lang w:eastAsia="ru-RU"/>
        </w:rPr>
        <w:t>формирование системы муниципальных нормативных правовых актов, стимулирующих энергосбережение;</w:t>
      </w:r>
    </w:p>
    <w:p w:rsidR="008F6101" w:rsidRPr="008F6101" w:rsidRDefault="008F6101" w:rsidP="008F6101">
      <w:pPr>
        <w:numPr>
          <w:ilvl w:val="0"/>
          <w:numId w:val="6"/>
        </w:numPr>
        <w:overflowPunct w:val="0"/>
        <w:autoSpaceDE w:val="0"/>
        <w:autoSpaceDN w:val="0"/>
        <w:adjustRightInd w:val="0"/>
        <w:snapToGrid w:val="0"/>
        <w:spacing w:after="0" w:line="240" w:lineRule="auto"/>
        <w:jc w:val="both"/>
        <w:rPr>
          <w:rFonts w:ascii="Times New Roman" w:eastAsia="Times New Roman" w:hAnsi="Times New Roman" w:cs="Arial"/>
          <w:color w:val="000000"/>
          <w:sz w:val="24"/>
          <w:szCs w:val="24"/>
          <w:lang w:eastAsia="ru-RU"/>
        </w:rPr>
      </w:pPr>
      <w:r w:rsidRPr="008F6101">
        <w:rPr>
          <w:rFonts w:ascii="Times New Roman" w:eastAsia="Times New Roman" w:hAnsi="Times New Roman" w:cs="Arial"/>
          <w:color w:val="000000"/>
          <w:sz w:val="24"/>
          <w:szCs w:val="24"/>
          <w:lang w:eastAsia="ru-RU"/>
        </w:rPr>
        <w:t>информационное обеспечение энергосбережения;</w:t>
      </w:r>
    </w:p>
    <w:p w:rsidR="008F6101" w:rsidRPr="00DC3172" w:rsidRDefault="008F6101" w:rsidP="00DC3172">
      <w:pPr>
        <w:numPr>
          <w:ilvl w:val="0"/>
          <w:numId w:val="6"/>
        </w:num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eastAsia="ru-RU"/>
        </w:rPr>
      </w:pPr>
      <w:r w:rsidRPr="008F6101">
        <w:rPr>
          <w:rFonts w:ascii="Times New Roman" w:eastAsia="Times New Roman" w:hAnsi="Times New Roman" w:cs="Times New Roman"/>
          <w:color w:val="000000"/>
          <w:sz w:val="24"/>
          <w:szCs w:val="24"/>
          <w:lang w:eastAsia="ru-RU"/>
        </w:rPr>
        <w:t>подготовку кадров в сфере энергосбережения.</w:t>
      </w:r>
    </w:p>
    <w:p w:rsidR="008F6101" w:rsidRPr="008F6101" w:rsidRDefault="008F6101" w:rsidP="008F6101">
      <w:pPr>
        <w:autoSpaceDE w:val="0"/>
        <w:autoSpaceDN w:val="0"/>
        <w:adjustRightInd w:val="0"/>
        <w:snapToGrid w:val="0"/>
        <w:spacing w:after="0" w:line="240" w:lineRule="auto"/>
        <w:ind w:firstLine="720"/>
        <w:jc w:val="both"/>
        <w:rPr>
          <w:rFonts w:ascii="Times New Roman" w:eastAsia="Times New Roman" w:hAnsi="Times New Roman" w:cs="Arial"/>
          <w:sz w:val="24"/>
          <w:szCs w:val="24"/>
          <w:lang w:eastAsia="ru-RU"/>
        </w:rPr>
      </w:pPr>
      <w:r w:rsidRPr="008F6101">
        <w:rPr>
          <w:rFonts w:ascii="Times New Roman" w:eastAsia="Times New Roman" w:hAnsi="Times New Roman" w:cs="Arial"/>
          <w:sz w:val="24"/>
          <w:szCs w:val="24"/>
          <w:lang w:eastAsia="ru-RU"/>
        </w:rPr>
        <w:t>Второй блок состоит из трех пунктов:</w:t>
      </w:r>
    </w:p>
    <w:p w:rsidR="008F6101" w:rsidRPr="008F6101" w:rsidRDefault="008F6101" w:rsidP="008F6101">
      <w:pPr>
        <w:numPr>
          <w:ilvl w:val="0"/>
          <w:numId w:val="7"/>
        </w:num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Энергосбережение и повышение энергетической эффективности в жилищной сфере;</w:t>
      </w:r>
    </w:p>
    <w:p w:rsidR="008F6101" w:rsidRPr="008F6101" w:rsidRDefault="008F6101" w:rsidP="008F6101">
      <w:pPr>
        <w:numPr>
          <w:ilvl w:val="0"/>
          <w:numId w:val="7"/>
        </w:num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Энергосбережение и повышение энергетической эффективности в системах наружного освещения;</w:t>
      </w:r>
    </w:p>
    <w:p w:rsidR="008F6101" w:rsidRPr="008F6101" w:rsidRDefault="008F6101" w:rsidP="008F6101">
      <w:pPr>
        <w:numPr>
          <w:ilvl w:val="0"/>
          <w:numId w:val="7"/>
        </w:numPr>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4"/>
          <w:szCs w:val="20"/>
          <w:lang w:eastAsia="ru-RU"/>
        </w:rPr>
        <w:t>Энергосбережение и повышение энергетической эффективности в бюджетной сфере</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8"/>
          <w:szCs w:val="28"/>
          <w:lang w:eastAsia="ru-RU"/>
        </w:rPr>
        <w:t xml:space="preserve"> </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EB658A" w:rsidRDefault="00EB658A"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EB658A" w:rsidRDefault="00EB658A"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EB658A" w:rsidRDefault="00EB658A"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EB658A" w:rsidRDefault="00EB658A"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EB658A" w:rsidRDefault="00EB658A"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EB658A" w:rsidRDefault="00EB658A"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EB658A" w:rsidRDefault="00EB658A"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EB658A" w:rsidRDefault="00EB658A"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EB658A" w:rsidRDefault="00EB658A"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EB658A" w:rsidRDefault="00EB658A"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EB658A" w:rsidRDefault="00EB658A"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EB658A" w:rsidRDefault="00EB658A"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EB658A" w:rsidRDefault="00EB658A"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EB658A" w:rsidRDefault="00EB658A"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EB658A" w:rsidRDefault="00EB658A"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EB658A" w:rsidRDefault="00EB658A"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EB658A" w:rsidRDefault="00EB658A"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EB658A" w:rsidRDefault="00EB658A"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EB658A" w:rsidRDefault="00EB658A"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EB658A" w:rsidRDefault="00EB658A"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EB658A" w:rsidRDefault="00EB658A"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EB658A" w:rsidRDefault="00EB658A"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EB658A" w:rsidRPr="008F6101" w:rsidRDefault="00EB658A"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EB658A" w:rsidRDefault="00EB658A"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sectPr w:rsidR="00EB658A">
          <w:pgSz w:w="11906" w:h="16838"/>
          <w:pgMar w:top="1134" w:right="850" w:bottom="1134" w:left="1701" w:header="708" w:footer="708" w:gutter="0"/>
          <w:cols w:space="708"/>
          <w:docGrid w:linePitch="360"/>
        </w:sect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lastRenderedPageBreak/>
        <w:t>Приложение № 1</w:t>
      </w: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к подпрограмме «Энергосбережение и повышение энергетической эффективности в МО  </w:t>
      </w:r>
    </w:p>
    <w:p w:rsidR="008F6101" w:rsidRPr="00EB658A" w:rsidRDefault="008F6101" w:rsidP="00EB658A">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4"/>
          <w:szCs w:val="20"/>
          <w:lang w:eastAsia="ru-RU"/>
        </w:rPr>
      </w:pPr>
      <w:r w:rsidRPr="008F6101">
        <w:rPr>
          <w:rFonts w:ascii="Times New Roman" w:eastAsia="Times New Roman" w:hAnsi="Times New Roman" w:cs="Times New Roman"/>
          <w:color w:val="000000"/>
          <w:sz w:val="20"/>
          <w:szCs w:val="20"/>
          <w:lang w:eastAsia="ru-RU"/>
        </w:rPr>
        <w:t>сельского поселения «Деревня Плоское» на 2014-2019 годы»</w:t>
      </w:r>
      <w:r w:rsidR="00EB658A">
        <w:rPr>
          <w:rFonts w:ascii="Times New Roman" w:eastAsia="Times New Roman" w:hAnsi="Times New Roman" w:cs="Times New Roman"/>
          <w:color w:val="000000"/>
          <w:sz w:val="24"/>
          <w:szCs w:val="20"/>
          <w:lang w:eastAsia="ru-RU"/>
        </w:rPr>
        <w:t xml:space="preserve"> </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u w:val="single"/>
          <w:lang w:eastAsia="ru-RU"/>
        </w:rPr>
      </w:pPr>
      <w:r w:rsidRPr="008F6101">
        <w:rPr>
          <w:rFonts w:ascii="Times New Roman" w:eastAsia="Times New Roman" w:hAnsi="Times New Roman" w:cs="Times New Roman"/>
          <w:b/>
          <w:color w:val="000000"/>
          <w:sz w:val="24"/>
          <w:szCs w:val="20"/>
          <w:u w:val="single"/>
          <w:lang w:eastAsia="ru-RU"/>
        </w:rPr>
        <w:t>Перечень программных мероприятий подпрограммы</w:t>
      </w:r>
    </w:p>
    <w:p w:rsidR="008F6101" w:rsidRPr="00EB658A" w:rsidRDefault="008F6101" w:rsidP="00EB658A">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4"/>
          <w:szCs w:val="20"/>
          <w:u w:val="single"/>
          <w:lang w:eastAsia="ru-RU"/>
        </w:rPr>
      </w:pPr>
      <w:r w:rsidRPr="008F6101">
        <w:rPr>
          <w:rFonts w:ascii="Times New Roman" w:eastAsia="Times New Roman" w:hAnsi="Times New Roman" w:cs="Times New Roman"/>
          <w:b/>
          <w:color w:val="000000"/>
          <w:sz w:val="24"/>
          <w:szCs w:val="20"/>
          <w:u w:val="single"/>
          <w:lang w:eastAsia="ru-RU"/>
        </w:rPr>
        <w:t>«Энергосбережение и повышение энергетической эффективности в муниципальном образовании сельского поселения «Деревня Плоское» на 2018-2023 год</w:t>
      </w:r>
      <w:r w:rsidR="00EB658A">
        <w:rPr>
          <w:rFonts w:ascii="Times New Roman" w:eastAsia="Times New Roman" w:hAnsi="Times New Roman" w:cs="Times New Roman"/>
          <w:b/>
          <w:color w:val="000000"/>
          <w:sz w:val="24"/>
          <w:szCs w:val="20"/>
          <w:u w:val="single"/>
          <w:lang w:eastAsia="ru-RU"/>
        </w:rPr>
        <w:t>ы»</w:t>
      </w:r>
    </w:p>
    <w:tbl>
      <w:tblPr>
        <w:tblW w:w="1576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
        <w:gridCol w:w="5187"/>
        <w:gridCol w:w="885"/>
        <w:gridCol w:w="2078"/>
        <w:gridCol w:w="1841"/>
        <w:gridCol w:w="950"/>
        <w:gridCol w:w="1095"/>
        <w:gridCol w:w="1093"/>
        <w:gridCol w:w="538"/>
        <w:gridCol w:w="538"/>
        <w:gridCol w:w="538"/>
        <w:gridCol w:w="538"/>
      </w:tblGrid>
      <w:tr w:rsidR="008F6101" w:rsidRPr="008F6101" w:rsidTr="00EB658A">
        <w:trPr>
          <w:trHeight w:val="549"/>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п/п</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Сроки </w:t>
            </w:r>
            <w:proofErr w:type="spellStart"/>
            <w:r w:rsidRPr="008F6101">
              <w:rPr>
                <w:rFonts w:ascii="Times New Roman" w:eastAsia="Times New Roman" w:hAnsi="Times New Roman" w:cs="Times New Roman"/>
                <w:color w:val="000000"/>
                <w:sz w:val="20"/>
                <w:szCs w:val="20"/>
                <w:lang w:eastAsia="ru-RU"/>
              </w:rPr>
              <w:t>реали-зации</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Участник   подпрограммы</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Сумма </w:t>
            </w:r>
            <w:proofErr w:type="spellStart"/>
            <w:r w:rsidRPr="008F6101">
              <w:rPr>
                <w:rFonts w:ascii="Times New Roman" w:eastAsia="Times New Roman" w:hAnsi="Times New Roman" w:cs="Times New Roman"/>
                <w:color w:val="000000"/>
                <w:sz w:val="20"/>
                <w:szCs w:val="20"/>
                <w:lang w:eastAsia="ru-RU"/>
              </w:rPr>
              <w:t>расхо-дов</w:t>
            </w:r>
            <w:proofErr w:type="spellEnd"/>
            <w:r w:rsidRPr="008F6101">
              <w:rPr>
                <w:rFonts w:ascii="Times New Roman" w:eastAsia="Times New Roman" w:hAnsi="Times New Roman" w:cs="Times New Roman"/>
                <w:color w:val="000000"/>
                <w:sz w:val="20"/>
                <w:szCs w:val="20"/>
                <w:lang w:eastAsia="ru-RU"/>
              </w:rPr>
              <w:t>, всего</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(тыс. руб.)</w:t>
            </w: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в том числе по годам реализации подпрограммы:</w:t>
            </w:r>
          </w:p>
        </w:tc>
      </w:tr>
      <w:tr w:rsidR="008F6101" w:rsidRPr="008F6101" w:rsidTr="00EB658A">
        <w:trPr>
          <w:trHeight w:val="9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b/>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b/>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b/>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spacing w:after="0" w:line="240" w:lineRule="auto"/>
              <w:rPr>
                <w:rFonts w:ascii="Times New Roman" w:eastAsia="Times New Roman" w:hAnsi="Times New Roman" w:cs="Times New Roman"/>
                <w:b/>
                <w:color w:val="000000"/>
                <w:sz w:val="20"/>
                <w:szCs w:val="20"/>
                <w:lang w:eastAsia="ru-RU"/>
              </w:rPr>
            </w:pPr>
          </w:p>
        </w:tc>
        <w:tc>
          <w:tcPr>
            <w:tcW w:w="1052"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2018</w:t>
            </w:r>
          </w:p>
        </w:tc>
        <w:tc>
          <w:tcPr>
            <w:tcW w:w="1050" w:type="dxa"/>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2019</w:t>
            </w:r>
          </w:p>
        </w:tc>
        <w:tc>
          <w:tcPr>
            <w:tcW w:w="0" w:type="auto"/>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2020</w:t>
            </w:r>
          </w:p>
        </w:tc>
        <w:tc>
          <w:tcPr>
            <w:tcW w:w="0" w:type="auto"/>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2021</w:t>
            </w:r>
          </w:p>
        </w:tc>
        <w:tc>
          <w:tcPr>
            <w:tcW w:w="0" w:type="auto"/>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2022</w:t>
            </w:r>
          </w:p>
        </w:tc>
        <w:tc>
          <w:tcPr>
            <w:tcW w:w="0" w:type="auto"/>
            <w:tcBorders>
              <w:top w:val="single" w:sz="4" w:space="0" w:color="auto"/>
              <w:left w:val="single" w:sz="4" w:space="0" w:color="auto"/>
              <w:bottom w:val="single" w:sz="4" w:space="0" w:color="auto"/>
              <w:right w:val="single" w:sz="4" w:space="0" w:color="auto"/>
            </w:tcBorders>
            <w:vAlign w:val="center"/>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16"/>
                <w:szCs w:val="16"/>
                <w:lang w:eastAsia="ru-RU"/>
              </w:rPr>
            </w:pPr>
            <w:r w:rsidRPr="008F6101">
              <w:rPr>
                <w:rFonts w:ascii="Times New Roman" w:eastAsia="Times New Roman" w:hAnsi="Times New Roman" w:cs="Times New Roman"/>
                <w:color w:val="000000"/>
                <w:sz w:val="16"/>
                <w:szCs w:val="16"/>
                <w:lang w:eastAsia="ru-RU"/>
              </w:rPr>
              <w:t>2023</w:t>
            </w:r>
          </w:p>
        </w:tc>
      </w:tr>
      <w:tr w:rsidR="008F6101" w:rsidRPr="008F6101" w:rsidTr="00EB658A">
        <w:trPr>
          <w:trHeight w:val="260"/>
        </w:trPr>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Организационно-правовые мероприятия</w:t>
            </w: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2018-2023</w:t>
            </w: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Администрация МО СП «Деревня Плоское»</w:t>
            </w: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бюджет МО СП «Деревня Плоское»</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w:t>
            </w:r>
          </w:p>
        </w:tc>
        <w:tc>
          <w:tcPr>
            <w:tcW w:w="105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w:t>
            </w:r>
          </w:p>
        </w:tc>
        <w:tc>
          <w:tcPr>
            <w:tcW w:w="105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w:t>
            </w:r>
          </w:p>
        </w:tc>
      </w:tr>
      <w:tr w:rsidR="008F6101" w:rsidRPr="008F6101" w:rsidTr="00EB658A">
        <w:trPr>
          <w:trHeight w:val="245"/>
        </w:trPr>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в том числе:</w:t>
            </w: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05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r>
      <w:tr w:rsidR="008F6101" w:rsidRPr="008F6101" w:rsidTr="00EB658A">
        <w:trPr>
          <w:trHeight w:val="245"/>
        </w:trPr>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Принятие муниципальных правовых актов в сфере энергосбережения</w:t>
            </w: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105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105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r>
      <w:tr w:rsidR="008F6101" w:rsidRPr="008F6101" w:rsidTr="00EB658A">
        <w:trPr>
          <w:trHeight w:val="405"/>
        </w:trPr>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Контроль за соответствием размещаемых заказов на поставки электрических ламп накаливания для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105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105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r>
      <w:tr w:rsidR="008F6101" w:rsidRPr="008F6101" w:rsidTr="00EB658A">
        <w:trPr>
          <w:trHeight w:val="245"/>
        </w:trPr>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Информационное обеспечение энергосбережения</w:t>
            </w: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2018-22</w:t>
            </w: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Администрация МО СП «Деревня Плоское»</w:t>
            </w: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бюджет МО СП «Деревня Плоское»</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05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r>
      <w:tr w:rsidR="008F6101" w:rsidRPr="008F6101" w:rsidTr="00EB658A">
        <w:trPr>
          <w:trHeight w:val="245"/>
        </w:trPr>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Участие в конференциях, выставках, семинарах по  энергосбережению</w:t>
            </w: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05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r>
      <w:tr w:rsidR="008F6101" w:rsidRPr="008F6101" w:rsidTr="00EB658A">
        <w:trPr>
          <w:trHeight w:val="245"/>
        </w:trPr>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Размещение на официальном сайте МО информации о требованиях законодательства об энергосбережении и о повышении энергетической эффективности, другой информации по энергосбережению</w:t>
            </w: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105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1050"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r>
      <w:tr w:rsidR="008F6101" w:rsidRPr="008F6101" w:rsidTr="00EB658A">
        <w:trPr>
          <w:trHeight w:val="245"/>
        </w:trPr>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Контроль за информированием собственников помещений в многоквартирном доме, лиц, ответственных за содержание многоквартирного дома о перечне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путем размещения </w:t>
            </w:r>
            <w:r w:rsidRPr="008F6101">
              <w:rPr>
                <w:rFonts w:ascii="Times New Roman" w:eastAsia="Times New Roman" w:hAnsi="Times New Roman" w:cs="Times New Roman"/>
                <w:color w:val="000000"/>
                <w:sz w:val="20"/>
                <w:szCs w:val="20"/>
                <w:lang w:eastAsia="ru-RU"/>
              </w:rPr>
              <w:lastRenderedPageBreak/>
              <w:t>информации в подъездах многоквартирного дома и (или) других помещениях, относящихся к общему имуществу собственников помещений в многоквартирном доме.</w:t>
            </w: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105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105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r>
      <w:tr w:rsidR="008F6101" w:rsidRPr="008F6101" w:rsidTr="00EB658A">
        <w:trPr>
          <w:trHeight w:val="245"/>
        </w:trPr>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lastRenderedPageBreak/>
              <w:t>3.</w:t>
            </w: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Подготовка кадров в сфере энергосбережения</w:t>
            </w: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2014-2019</w:t>
            </w: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Администрация МО СП «Деревня Плоское»</w:t>
            </w: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бюджет МО СП «Деревня Плоское»</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05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r>
      <w:tr w:rsidR="008F6101" w:rsidRPr="008F6101" w:rsidTr="00EB658A">
        <w:trPr>
          <w:trHeight w:val="245"/>
        </w:trPr>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Включение в программы повышения квалификации и обучение муниципальных служащих и работников учреждений бюджетной сферы разделов по эффективному использованию энергетических и коммунальных ресурсов</w:t>
            </w: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05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r>
      <w:tr w:rsidR="008F6101" w:rsidRPr="008F6101" w:rsidTr="00EB658A">
        <w:trPr>
          <w:trHeight w:val="245"/>
        </w:trPr>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b/>
                <w:bCs/>
                <w:color w:val="000000"/>
                <w:sz w:val="20"/>
                <w:szCs w:val="20"/>
                <w:lang w:eastAsia="ru-RU"/>
              </w:rPr>
              <w:t>Энергосбережение и повышение энергетической эффективности в жилищной сфере</w:t>
            </w: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2018-2023</w:t>
            </w: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Администрация МО СП              «Деревня Плоское», ИП</w:t>
            </w: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бюджет МО СП «Деревня Плоское»</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05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r>
      <w:tr w:rsidR="008F6101" w:rsidRPr="008F6101" w:rsidTr="00EB658A">
        <w:trPr>
          <w:trHeight w:val="188"/>
        </w:trPr>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Введение форм мониторинга потребления ресурсов на объектах жилищного фонда, в которых установятся приборы учета</w:t>
            </w: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105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105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r>
      <w:tr w:rsidR="008F6101" w:rsidRPr="008F6101" w:rsidTr="00EB658A">
        <w:trPr>
          <w:trHeight w:val="130"/>
        </w:trPr>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Подготовка ежегодного доклада о потреблении энергетических ресурсов на объектах жилищного фонда</w:t>
            </w: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105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105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r>
      <w:tr w:rsidR="008F6101" w:rsidRPr="008F6101" w:rsidTr="00EB658A">
        <w:trPr>
          <w:trHeight w:val="260"/>
        </w:trPr>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Установка общедомовых приборов учета воды, счетчиков</w:t>
            </w: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105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105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r>
      <w:tr w:rsidR="008F6101" w:rsidRPr="008F6101" w:rsidTr="00EB658A">
        <w:trPr>
          <w:trHeight w:val="130"/>
        </w:trPr>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Энергосбережение и повышение энергетической эффективности в системах наружного освещения</w:t>
            </w: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2018-2023</w:t>
            </w: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Администрация МО СП              «Деревня Плоское», ИП</w:t>
            </w: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бюджет МО СП «Деревня Плоское»</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05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r>
      <w:tr w:rsidR="008F6101" w:rsidRPr="008F6101" w:rsidTr="00EB658A">
        <w:trPr>
          <w:trHeight w:val="130"/>
        </w:trPr>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 Оснащение приборами учета уличного освещения в 6 населенных пунктах </w:t>
            </w: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05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r>
      <w:tr w:rsidR="008F6101" w:rsidRPr="008F6101" w:rsidTr="00EB658A">
        <w:trPr>
          <w:trHeight w:val="974"/>
        </w:trPr>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pacing w:val="-1"/>
                <w:sz w:val="20"/>
                <w:szCs w:val="20"/>
                <w:lang w:eastAsia="ru-RU"/>
              </w:rPr>
            </w:pPr>
            <w:r w:rsidRPr="008F6101">
              <w:rPr>
                <w:rFonts w:ascii="Times New Roman" w:eastAsia="Times New Roman" w:hAnsi="Times New Roman" w:cs="Times New Roman"/>
                <w:color w:val="000000"/>
                <w:spacing w:val="-1"/>
                <w:sz w:val="20"/>
                <w:szCs w:val="20"/>
                <w:lang w:eastAsia="ru-RU"/>
              </w:rPr>
              <w:t xml:space="preserve"> </w:t>
            </w:r>
            <w:r w:rsidRPr="008F6101">
              <w:rPr>
                <w:rFonts w:ascii="Times New Roman" w:eastAsia="Times New Roman" w:hAnsi="Times New Roman" w:cs="Times New Roman"/>
                <w:color w:val="000000"/>
                <w:sz w:val="20"/>
                <w:szCs w:val="20"/>
                <w:lang w:eastAsia="ru-RU"/>
              </w:rPr>
              <w:t>Энергетическое обследование объектов уличного освещения (1 раз в 5 лет)</w:t>
            </w: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05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4"/>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4"/>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4"/>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4"/>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4"/>
                <w:szCs w:val="20"/>
                <w:lang w:eastAsia="ru-RU"/>
              </w:rPr>
            </w:pPr>
          </w:p>
        </w:tc>
      </w:tr>
      <w:tr w:rsidR="008F6101" w:rsidRPr="008F6101" w:rsidTr="00EB658A">
        <w:trPr>
          <w:trHeight w:val="245"/>
        </w:trPr>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Приобретение энергосберегающих ламп взамен ртутных</w:t>
            </w: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052"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FF"/>
                <w:sz w:val="20"/>
                <w:szCs w:val="20"/>
                <w:lang w:eastAsia="ru-RU"/>
              </w:rPr>
            </w:pPr>
          </w:p>
        </w:tc>
      </w:tr>
      <w:tr w:rsidR="008F6101" w:rsidRPr="008F6101" w:rsidTr="00EB658A">
        <w:trPr>
          <w:trHeight w:val="344"/>
        </w:trPr>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Энергосбережение и повышение энергетической эффективности в бюджетной сфере</w:t>
            </w: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2018-2023</w:t>
            </w: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ОВД, СП, КДН и ЗП, МР и органы надзора</w:t>
            </w: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бюджет МО СП «Деревня Плоское»</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05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r>
      <w:tr w:rsidR="008F6101" w:rsidRPr="008F6101" w:rsidTr="00EB658A">
        <w:trPr>
          <w:trHeight w:val="376"/>
        </w:trPr>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Введение форм мониторинга потребления ресурсов в учреждениях социальной сферы. Установление лимитов по тепловой энергии и контроль за соблюдением лимитов</w:t>
            </w: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105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105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r>
      <w:tr w:rsidR="008F6101" w:rsidRPr="008F6101" w:rsidTr="00EB658A">
        <w:trPr>
          <w:trHeight w:val="231"/>
        </w:trPr>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Подготовка ежегодного доклада о потреблении энергетических ресурсов в организациях социальной сферы МО</w:t>
            </w: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105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105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r>
      <w:tr w:rsidR="008F6101" w:rsidRPr="008F6101" w:rsidTr="00EB658A">
        <w:trPr>
          <w:trHeight w:val="217"/>
        </w:trPr>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 xml:space="preserve">Заключение </w:t>
            </w:r>
            <w:proofErr w:type="spellStart"/>
            <w:r w:rsidRPr="008F6101">
              <w:rPr>
                <w:rFonts w:ascii="Times New Roman" w:eastAsia="Times New Roman" w:hAnsi="Times New Roman" w:cs="Times New Roman"/>
                <w:color w:val="000000"/>
                <w:sz w:val="20"/>
                <w:szCs w:val="20"/>
                <w:lang w:eastAsia="ru-RU"/>
              </w:rPr>
              <w:t>энергосервисных</w:t>
            </w:r>
            <w:proofErr w:type="spellEnd"/>
            <w:r w:rsidRPr="008F6101">
              <w:rPr>
                <w:rFonts w:ascii="Times New Roman" w:eastAsia="Times New Roman" w:hAnsi="Times New Roman" w:cs="Times New Roman"/>
                <w:color w:val="000000"/>
                <w:sz w:val="20"/>
                <w:szCs w:val="20"/>
                <w:lang w:eastAsia="ru-RU"/>
              </w:rPr>
              <w:t xml:space="preserve"> контрактов</w:t>
            </w: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105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105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w:t>
            </w:r>
          </w:p>
        </w:tc>
      </w:tr>
      <w:tr w:rsidR="008F6101" w:rsidRPr="008F6101" w:rsidTr="00EB658A">
        <w:trPr>
          <w:trHeight w:val="332"/>
        </w:trPr>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Проведение энергетических обследований, получение энергетических паспортов</w:t>
            </w: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05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r w:rsidRPr="008F6101">
              <w:rPr>
                <w:rFonts w:ascii="Times New Roman" w:eastAsia="Times New Roman" w:hAnsi="Times New Roman" w:cs="Times New Roman"/>
                <w:color w:val="000000"/>
                <w:sz w:val="20"/>
                <w:szCs w:val="20"/>
                <w:lang w:eastAsia="ru-RU"/>
              </w:rPr>
              <w:t>0</w:t>
            </w:r>
          </w:p>
        </w:tc>
      </w:tr>
      <w:tr w:rsidR="008F6101" w:rsidRPr="008F6101" w:rsidTr="00EB658A">
        <w:trPr>
          <w:trHeight w:val="217"/>
        </w:trPr>
        <w:tc>
          <w:tcPr>
            <w:tcW w:w="0" w:type="auto"/>
            <w:gridSpan w:val="5"/>
            <w:tcBorders>
              <w:top w:val="single" w:sz="4" w:space="0" w:color="auto"/>
              <w:left w:val="single" w:sz="4" w:space="0" w:color="auto"/>
              <w:bottom w:val="single" w:sz="4" w:space="0" w:color="auto"/>
              <w:right w:val="single" w:sz="4" w:space="0" w:color="auto"/>
            </w:tcBorders>
          </w:tcPr>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ИТОГО</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052"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b/>
                <w:color w:val="000000"/>
                <w:sz w:val="20"/>
                <w:szCs w:val="20"/>
                <w:lang w:eastAsia="ru-RU"/>
              </w:rPr>
            </w:pPr>
            <w:r w:rsidRPr="008F6101">
              <w:rPr>
                <w:rFonts w:ascii="Times New Roman" w:eastAsia="Times New Roman" w:hAnsi="Times New Roman" w:cs="Times New Roman"/>
                <w:b/>
                <w:color w:val="000000"/>
                <w:sz w:val="20"/>
                <w:szCs w:val="20"/>
                <w:lang w:eastAsia="ru-RU"/>
              </w:rPr>
              <w:t>0</w:t>
            </w:r>
          </w:p>
        </w:tc>
      </w:tr>
    </w:tbl>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jc w:val="right"/>
        <w:rPr>
          <w:rFonts w:ascii="Times New Roman" w:eastAsia="Times New Roman" w:hAnsi="Times New Roman" w:cs="Times New Roman"/>
          <w:color w:val="000000"/>
          <w:sz w:val="20"/>
          <w:szCs w:val="20"/>
          <w:lang w:eastAsia="ru-RU"/>
        </w:rPr>
      </w:pP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p>
    <w:p w:rsidR="008F6101" w:rsidRPr="008F6101" w:rsidRDefault="008F6101" w:rsidP="008F6101">
      <w:pPr>
        <w:suppressAutoHyphens/>
        <w:autoSpaceDN w:val="0"/>
        <w:snapToGrid w:val="0"/>
        <w:spacing w:after="0" w:line="240" w:lineRule="auto"/>
        <w:ind w:firstLine="708"/>
        <w:jc w:val="both"/>
        <w:rPr>
          <w:rFonts w:ascii="Times New Roman" w:eastAsia="Times New Roman" w:hAnsi="Times New Roman" w:cs="Times New Roman"/>
          <w:bCs/>
          <w:color w:val="000000"/>
          <w:spacing w:val="-1"/>
          <w:sz w:val="24"/>
          <w:szCs w:val="24"/>
          <w:lang w:eastAsia="zh-CN"/>
        </w:rPr>
      </w:pPr>
    </w:p>
    <w:p w:rsidR="008F6101" w:rsidRPr="008F6101" w:rsidRDefault="008F6101" w:rsidP="008F6101">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z w:val="72"/>
          <w:szCs w:val="72"/>
          <w:lang w:eastAsia="ru-RU"/>
        </w:rPr>
      </w:pPr>
    </w:p>
    <w:p w:rsidR="008F6101" w:rsidRPr="008F6101" w:rsidRDefault="008F6101" w:rsidP="008F6101">
      <w:pPr>
        <w:overflowPunct w:val="0"/>
        <w:autoSpaceDE w:val="0"/>
        <w:autoSpaceDN w:val="0"/>
        <w:adjustRightInd w:val="0"/>
        <w:snapToGrid w:val="0"/>
        <w:spacing w:after="0" w:line="240" w:lineRule="auto"/>
        <w:rPr>
          <w:rFonts w:ascii="Times New Roman" w:eastAsia="Times New Roman" w:hAnsi="Times New Roman" w:cs="Times New Roman"/>
          <w:b/>
          <w:color w:val="000000"/>
          <w:sz w:val="72"/>
          <w:szCs w:val="72"/>
          <w:lang w:eastAsia="ru-RU"/>
        </w:rPr>
      </w:pPr>
    </w:p>
    <w:p w:rsidR="008F6101" w:rsidRPr="008F6101" w:rsidRDefault="008F6101" w:rsidP="008F6101">
      <w:pPr>
        <w:overflowPunct w:val="0"/>
        <w:autoSpaceDE w:val="0"/>
        <w:autoSpaceDN w:val="0"/>
        <w:adjustRightInd w:val="0"/>
        <w:snapToGrid w:val="0"/>
        <w:spacing w:after="0" w:line="276" w:lineRule="auto"/>
        <w:ind w:left="6193"/>
        <w:jc w:val="right"/>
        <w:rPr>
          <w:rFonts w:ascii="Times New Roman" w:eastAsia="Times New Roman" w:hAnsi="Times New Roman" w:cs="Times New Roman"/>
          <w:color w:val="000000"/>
          <w:sz w:val="26"/>
          <w:szCs w:val="26"/>
          <w:lang w:eastAsia="ar-SA"/>
        </w:rPr>
      </w:pPr>
    </w:p>
    <w:p w:rsidR="00247C98" w:rsidRPr="00247C98" w:rsidRDefault="00247C98" w:rsidP="00247C98">
      <w:pPr>
        <w:tabs>
          <w:tab w:val="left" w:pos="2520"/>
        </w:tabs>
      </w:pPr>
    </w:p>
    <w:sectPr w:rsidR="00247C98" w:rsidRPr="00247C98" w:rsidSect="00EB658A">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al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D47BC"/>
    <w:multiLevelType w:val="hybridMultilevel"/>
    <w:tmpl w:val="5C4EA52C"/>
    <w:lvl w:ilvl="0" w:tplc="DAAC8B2A">
      <w:start w:val="1"/>
      <w:numFmt w:val="bullet"/>
      <w:lvlText w:val=""/>
      <w:lvlJc w:val="left"/>
      <w:pPr>
        <w:tabs>
          <w:tab w:val="num" w:pos="36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
    <w:nsid w:val="30961C5D"/>
    <w:multiLevelType w:val="hybridMultilevel"/>
    <w:tmpl w:val="B3F6989E"/>
    <w:lvl w:ilvl="0" w:tplc="0419000F">
      <w:start w:val="1"/>
      <w:numFmt w:val="decimal"/>
      <w:lvlText w:val="%1."/>
      <w:lvlJc w:val="left"/>
      <w:pPr>
        <w:ind w:left="56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1F07097"/>
    <w:multiLevelType w:val="hybridMultilevel"/>
    <w:tmpl w:val="1D86DEFA"/>
    <w:lvl w:ilvl="0" w:tplc="DAAC8B2A">
      <w:start w:val="1"/>
      <w:numFmt w:val="bullet"/>
      <w:lvlText w:val=""/>
      <w:lvlJc w:val="left"/>
      <w:pPr>
        <w:tabs>
          <w:tab w:val="num" w:pos="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99E14BF"/>
    <w:multiLevelType w:val="hybridMultilevel"/>
    <w:tmpl w:val="37A41784"/>
    <w:lvl w:ilvl="0" w:tplc="DAAC8B2A">
      <w:start w:val="1"/>
      <w:numFmt w:val="bullet"/>
      <w:lvlText w:val=""/>
      <w:lvlJc w:val="left"/>
      <w:pPr>
        <w:tabs>
          <w:tab w:val="num" w:pos="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E9E06D5"/>
    <w:multiLevelType w:val="hybridMultilevel"/>
    <w:tmpl w:val="99302D32"/>
    <w:lvl w:ilvl="0" w:tplc="DAAC8B2A">
      <w:start w:val="1"/>
      <w:numFmt w:val="bullet"/>
      <w:lvlText w:val=""/>
      <w:lvlJc w:val="left"/>
      <w:pPr>
        <w:tabs>
          <w:tab w:val="num" w:pos="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458C5B74"/>
    <w:multiLevelType w:val="hybridMultilevel"/>
    <w:tmpl w:val="852C4904"/>
    <w:lvl w:ilvl="0" w:tplc="DAAC8B2A">
      <w:start w:val="1"/>
      <w:numFmt w:val="bullet"/>
      <w:lvlText w:val=""/>
      <w:lvlJc w:val="left"/>
      <w:pPr>
        <w:tabs>
          <w:tab w:val="num" w:pos="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470E1669"/>
    <w:multiLevelType w:val="hybridMultilevel"/>
    <w:tmpl w:val="DF88029E"/>
    <w:lvl w:ilvl="0" w:tplc="0419000F">
      <w:start w:val="1"/>
      <w:numFmt w:val="decimal"/>
      <w:lvlText w:val="%1."/>
      <w:lvlJc w:val="left"/>
      <w:pPr>
        <w:tabs>
          <w:tab w:val="num" w:pos="1068"/>
        </w:tabs>
        <w:ind w:left="1068" w:hanging="360"/>
      </w:pPr>
      <w:rPr>
        <w:rFonts w:cs="Times New Roman"/>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characterSpacingControl w:val="doNotCompress"/>
  <w:compat/>
  <w:rsids>
    <w:rsidRoot w:val="00285CD1"/>
    <w:rsid w:val="00037270"/>
    <w:rsid w:val="0008290D"/>
    <w:rsid w:val="001407FA"/>
    <w:rsid w:val="001B42B3"/>
    <w:rsid w:val="001C3262"/>
    <w:rsid w:val="00247C98"/>
    <w:rsid w:val="00250D53"/>
    <w:rsid w:val="002624E1"/>
    <w:rsid w:val="00285CD1"/>
    <w:rsid w:val="0033196A"/>
    <w:rsid w:val="004B666D"/>
    <w:rsid w:val="004D66B2"/>
    <w:rsid w:val="005E7976"/>
    <w:rsid w:val="00677CC2"/>
    <w:rsid w:val="00695281"/>
    <w:rsid w:val="0081168C"/>
    <w:rsid w:val="0084501C"/>
    <w:rsid w:val="00855C7E"/>
    <w:rsid w:val="008A17EA"/>
    <w:rsid w:val="008F6101"/>
    <w:rsid w:val="00907418"/>
    <w:rsid w:val="00987946"/>
    <w:rsid w:val="009E3B6B"/>
    <w:rsid w:val="009E649C"/>
    <w:rsid w:val="00A43F46"/>
    <w:rsid w:val="00A7373F"/>
    <w:rsid w:val="00AA7BF0"/>
    <w:rsid w:val="00AC0D5C"/>
    <w:rsid w:val="00BA7703"/>
    <w:rsid w:val="00C1130F"/>
    <w:rsid w:val="00CD7612"/>
    <w:rsid w:val="00DC3172"/>
    <w:rsid w:val="00E56D2C"/>
    <w:rsid w:val="00E71B58"/>
    <w:rsid w:val="00EB658A"/>
    <w:rsid w:val="00EC6A07"/>
    <w:rsid w:val="00FA67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946"/>
  </w:style>
  <w:style w:type="paragraph" w:styleId="1">
    <w:name w:val="heading 1"/>
    <w:basedOn w:val="a"/>
    <w:next w:val="a"/>
    <w:link w:val="10"/>
    <w:qFormat/>
    <w:rsid w:val="008F6101"/>
    <w:pPr>
      <w:keepNext/>
      <w:overflowPunct w:val="0"/>
      <w:autoSpaceDE w:val="0"/>
      <w:autoSpaceDN w:val="0"/>
      <w:adjustRightInd w:val="0"/>
      <w:snapToGrid w:val="0"/>
      <w:spacing w:after="0" w:line="240" w:lineRule="auto"/>
      <w:outlineLvl w:val="0"/>
    </w:pPr>
    <w:rPr>
      <w:rFonts w:ascii="Times New Roman" w:eastAsia="Times New Roman" w:hAnsi="Times New Roman" w:cs="Times New Roman"/>
      <w:color w:val="000000"/>
      <w:sz w:val="28"/>
      <w:szCs w:val="20"/>
      <w:lang w:eastAsia="ru-RU"/>
    </w:rPr>
  </w:style>
  <w:style w:type="paragraph" w:styleId="2">
    <w:name w:val="heading 2"/>
    <w:basedOn w:val="a"/>
    <w:next w:val="a"/>
    <w:link w:val="20"/>
    <w:semiHidden/>
    <w:unhideWhenUsed/>
    <w:qFormat/>
    <w:rsid w:val="008F6101"/>
    <w:pPr>
      <w:keepNext/>
      <w:overflowPunct w:val="0"/>
      <w:autoSpaceDE w:val="0"/>
      <w:autoSpaceDN w:val="0"/>
      <w:adjustRightInd w:val="0"/>
      <w:snapToGrid w:val="0"/>
      <w:spacing w:after="0" w:line="240" w:lineRule="auto"/>
      <w:ind w:left="240"/>
      <w:outlineLvl w:val="1"/>
    </w:pPr>
    <w:rPr>
      <w:rFonts w:ascii="Times New Roman" w:eastAsia="Times New Roman" w:hAnsi="Times New Roman" w:cs="Times New Roman"/>
      <w:b/>
      <w:bCs/>
      <w:color w:val="000000"/>
      <w:sz w:val="24"/>
      <w:szCs w:val="20"/>
      <w:lang w:eastAsia="ru-RU"/>
    </w:rPr>
  </w:style>
  <w:style w:type="paragraph" w:styleId="3">
    <w:name w:val="heading 3"/>
    <w:basedOn w:val="a"/>
    <w:next w:val="a"/>
    <w:link w:val="30"/>
    <w:semiHidden/>
    <w:unhideWhenUsed/>
    <w:qFormat/>
    <w:rsid w:val="008F6101"/>
    <w:pPr>
      <w:keepNext/>
      <w:overflowPunct w:val="0"/>
      <w:autoSpaceDE w:val="0"/>
      <w:autoSpaceDN w:val="0"/>
      <w:adjustRightInd w:val="0"/>
      <w:snapToGrid w:val="0"/>
      <w:spacing w:after="0" w:line="240" w:lineRule="auto"/>
      <w:outlineLvl w:val="2"/>
    </w:pPr>
    <w:rPr>
      <w:rFonts w:ascii="Times New Roman" w:eastAsia="Times New Roman" w:hAnsi="Times New Roman" w:cs="Times New Roman"/>
      <w:b/>
      <w:bCs/>
      <w:color w:val="000000"/>
      <w:sz w:val="28"/>
      <w:szCs w:val="20"/>
      <w:lang w:eastAsia="ru-RU"/>
    </w:rPr>
  </w:style>
  <w:style w:type="paragraph" w:styleId="4">
    <w:name w:val="heading 4"/>
    <w:basedOn w:val="a"/>
    <w:next w:val="a"/>
    <w:link w:val="40"/>
    <w:semiHidden/>
    <w:unhideWhenUsed/>
    <w:qFormat/>
    <w:rsid w:val="008F6101"/>
    <w:pPr>
      <w:keepNext/>
      <w:overflowPunct w:val="0"/>
      <w:autoSpaceDE w:val="0"/>
      <w:autoSpaceDN w:val="0"/>
      <w:adjustRightInd w:val="0"/>
      <w:snapToGrid w:val="0"/>
      <w:spacing w:after="0" w:line="240" w:lineRule="auto"/>
      <w:outlineLvl w:val="3"/>
    </w:pPr>
    <w:rPr>
      <w:rFonts w:ascii="Times New Roman" w:eastAsia="Times New Roman" w:hAnsi="Times New Roman" w:cs="Times New Roman"/>
      <w:b/>
      <w:bCs/>
      <w:color w:val="000000"/>
      <w:sz w:val="24"/>
      <w:szCs w:val="20"/>
      <w:lang w:eastAsia="ru-RU"/>
    </w:rPr>
  </w:style>
  <w:style w:type="paragraph" w:styleId="5">
    <w:name w:val="heading 5"/>
    <w:basedOn w:val="a"/>
    <w:next w:val="a"/>
    <w:link w:val="50"/>
    <w:semiHidden/>
    <w:unhideWhenUsed/>
    <w:qFormat/>
    <w:rsid w:val="008F6101"/>
    <w:pPr>
      <w:keepNext/>
      <w:overflowPunct w:val="0"/>
      <w:autoSpaceDE w:val="0"/>
      <w:autoSpaceDN w:val="0"/>
      <w:adjustRightInd w:val="0"/>
      <w:snapToGrid w:val="0"/>
      <w:spacing w:after="0" w:line="240" w:lineRule="auto"/>
      <w:jc w:val="center"/>
      <w:outlineLvl w:val="4"/>
    </w:pPr>
    <w:rPr>
      <w:rFonts w:ascii="Times New Roman" w:eastAsia="Times New Roman" w:hAnsi="Times New Roman" w:cs="Times New Roman"/>
      <w:color w:val="000000"/>
      <w:sz w:val="32"/>
      <w:szCs w:val="20"/>
      <w:lang w:eastAsia="ru-RU"/>
    </w:rPr>
  </w:style>
  <w:style w:type="paragraph" w:styleId="6">
    <w:name w:val="heading 6"/>
    <w:basedOn w:val="a"/>
    <w:next w:val="a"/>
    <w:link w:val="60"/>
    <w:semiHidden/>
    <w:unhideWhenUsed/>
    <w:qFormat/>
    <w:rsid w:val="008F6101"/>
    <w:pPr>
      <w:tabs>
        <w:tab w:val="num" w:pos="3960"/>
      </w:tabs>
      <w:spacing w:before="240" w:after="60" w:line="240" w:lineRule="auto"/>
      <w:ind w:left="3600"/>
      <w:outlineLvl w:val="5"/>
    </w:pPr>
    <w:rPr>
      <w:rFonts w:ascii="Times New Roman" w:eastAsia="Times New Roman" w:hAnsi="Times New Roman" w:cs="Times New Roman"/>
      <w:b/>
      <w:bCs/>
      <w:lang w:eastAsia="ru-RU"/>
    </w:rPr>
  </w:style>
  <w:style w:type="paragraph" w:styleId="7">
    <w:name w:val="heading 7"/>
    <w:basedOn w:val="a"/>
    <w:next w:val="a"/>
    <w:link w:val="70"/>
    <w:semiHidden/>
    <w:unhideWhenUsed/>
    <w:qFormat/>
    <w:rsid w:val="008F6101"/>
    <w:pPr>
      <w:keepNext/>
      <w:keepLines/>
      <w:overflowPunct w:val="0"/>
      <w:autoSpaceDE w:val="0"/>
      <w:autoSpaceDN w:val="0"/>
      <w:adjustRightInd w:val="0"/>
      <w:snapToGrid w:val="0"/>
      <w:spacing w:before="40" w:after="0" w:line="240" w:lineRule="auto"/>
      <w:outlineLvl w:val="6"/>
    </w:pPr>
    <w:rPr>
      <w:rFonts w:asciiTheme="majorHAnsi" w:eastAsiaTheme="majorEastAsia" w:hAnsiTheme="majorHAnsi" w:cstheme="majorBidi"/>
      <w:i/>
      <w:iCs/>
      <w:color w:val="1F4D78" w:themeColor="accent1" w:themeShade="7F"/>
      <w:sz w:val="24"/>
      <w:szCs w:val="20"/>
      <w:lang w:eastAsia="ru-RU"/>
    </w:rPr>
  </w:style>
  <w:style w:type="paragraph" w:styleId="8">
    <w:name w:val="heading 8"/>
    <w:basedOn w:val="a"/>
    <w:next w:val="a"/>
    <w:link w:val="80"/>
    <w:semiHidden/>
    <w:unhideWhenUsed/>
    <w:qFormat/>
    <w:rsid w:val="008F6101"/>
    <w:pPr>
      <w:keepNext/>
      <w:keepLines/>
      <w:overflowPunct w:val="0"/>
      <w:autoSpaceDE w:val="0"/>
      <w:autoSpaceDN w:val="0"/>
      <w:adjustRightInd w:val="0"/>
      <w:snapToGrid w:val="0"/>
      <w:spacing w:before="40" w:after="0" w:line="240" w:lineRule="auto"/>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
    <w:next w:val="a"/>
    <w:link w:val="90"/>
    <w:semiHidden/>
    <w:unhideWhenUsed/>
    <w:qFormat/>
    <w:rsid w:val="008F6101"/>
    <w:pPr>
      <w:keepNext/>
      <w:keepLines/>
      <w:overflowPunct w:val="0"/>
      <w:autoSpaceDE w:val="0"/>
      <w:autoSpaceDN w:val="0"/>
      <w:adjustRightInd w:val="0"/>
      <w:snapToGrid w:val="0"/>
      <w:spacing w:before="40" w:after="0" w:line="240" w:lineRule="auto"/>
      <w:outlineLvl w:val="8"/>
    </w:pPr>
    <w:rPr>
      <w:rFonts w:asciiTheme="majorHAnsi" w:eastAsiaTheme="majorEastAsia" w:hAnsiTheme="majorHAnsi" w:cstheme="majorBidi"/>
      <w:i/>
      <w:iCs/>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6101"/>
    <w:rPr>
      <w:rFonts w:ascii="Times New Roman" w:eastAsia="Times New Roman" w:hAnsi="Times New Roman" w:cs="Times New Roman"/>
      <w:color w:val="000000"/>
      <w:sz w:val="28"/>
      <w:szCs w:val="20"/>
      <w:lang w:eastAsia="ru-RU"/>
    </w:rPr>
  </w:style>
  <w:style w:type="character" w:customStyle="1" w:styleId="20">
    <w:name w:val="Заголовок 2 Знак"/>
    <w:basedOn w:val="a0"/>
    <w:link w:val="2"/>
    <w:semiHidden/>
    <w:rsid w:val="008F6101"/>
    <w:rPr>
      <w:rFonts w:ascii="Times New Roman" w:eastAsia="Times New Roman" w:hAnsi="Times New Roman" w:cs="Times New Roman"/>
      <w:b/>
      <w:bCs/>
      <w:color w:val="000000"/>
      <w:sz w:val="24"/>
      <w:szCs w:val="20"/>
      <w:lang w:eastAsia="ru-RU"/>
    </w:rPr>
  </w:style>
  <w:style w:type="character" w:customStyle="1" w:styleId="30">
    <w:name w:val="Заголовок 3 Знак"/>
    <w:basedOn w:val="a0"/>
    <w:link w:val="3"/>
    <w:semiHidden/>
    <w:rsid w:val="008F6101"/>
    <w:rPr>
      <w:rFonts w:ascii="Times New Roman" w:eastAsia="Times New Roman" w:hAnsi="Times New Roman" w:cs="Times New Roman"/>
      <w:b/>
      <w:bCs/>
      <w:color w:val="000000"/>
      <w:sz w:val="28"/>
      <w:szCs w:val="20"/>
      <w:lang w:eastAsia="ru-RU"/>
    </w:rPr>
  </w:style>
  <w:style w:type="character" w:customStyle="1" w:styleId="40">
    <w:name w:val="Заголовок 4 Знак"/>
    <w:basedOn w:val="a0"/>
    <w:link w:val="4"/>
    <w:semiHidden/>
    <w:rsid w:val="008F6101"/>
    <w:rPr>
      <w:rFonts w:ascii="Times New Roman" w:eastAsia="Times New Roman" w:hAnsi="Times New Roman" w:cs="Times New Roman"/>
      <w:b/>
      <w:bCs/>
      <w:color w:val="000000"/>
      <w:sz w:val="24"/>
      <w:szCs w:val="20"/>
      <w:lang w:eastAsia="ru-RU"/>
    </w:rPr>
  </w:style>
  <w:style w:type="character" w:customStyle="1" w:styleId="50">
    <w:name w:val="Заголовок 5 Знак"/>
    <w:basedOn w:val="a0"/>
    <w:link w:val="5"/>
    <w:semiHidden/>
    <w:rsid w:val="008F6101"/>
    <w:rPr>
      <w:rFonts w:ascii="Times New Roman" w:eastAsia="Times New Roman" w:hAnsi="Times New Roman" w:cs="Times New Roman"/>
      <w:color w:val="000000"/>
      <w:sz w:val="32"/>
      <w:szCs w:val="20"/>
      <w:lang w:eastAsia="ru-RU"/>
    </w:rPr>
  </w:style>
  <w:style w:type="character" w:customStyle="1" w:styleId="60">
    <w:name w:val="Заголовок 6 Знак"/>
    <w:basedOn w:val="a0"/>
    <w:link w:val="6"/>
    <w:semiHidden/>
    <w:rsid w:val="008F6101"/>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8F6101"/>
    <w:rPr>
      <w:rFonts w:asciiTheme="majorHAnsi" w:eastAsiaTheme="majorEastAsia" w:hAnsiTheme="majorHAnsi" w:cstheme="majorBidi"/>
      <w:i/>
      <w:iCs/>
      <w:color w:val="1F4D78" w:themeColor="accent1" w:themeShade="7F"/>
      <w:sz w:val="24"/>
      <w:szCs w:val="20"/>
      <w:lang w:eastAsia="ru-RU"/>
    </w:rPr>
  </w:style>
  <w:style w:type="character" w:customStyle="1" w:styleId="80">
    <w:name w:val="Заголовок 8 Знак"/>
    <w:basedOn w:val="a0"/>
    <w:link w:val="8"/>
    <w:semiHidden/>
    <w:rsid w:val="008F6101"/>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semiHidden/>
    <w:rsid w:val="008F6101"/>
    <w:rPr>
      <w:rFonts w:asciiTheme="majorHAnsi" w:eastAsiaTheme="majorEastAsia" w:hAnsiTheme="majorHAnsi" w:cstheme="majorBidi"/>
      <w:i/>
      <w:iCs/>
      <w:color w:val="272727" w:themeColor="text1" w:themeTint="D8"/>
      <w:sz w:val="21"/>
      <w:szCs w:val="21"/>
      <w:lang w:eastAsia="ru-RU"/>
    </w:rPr>
  </w:style>
  <w:style w:type="numbering" w:customStyle="1" w:styleId="11">
    <w:name w:val="Нет списка1"/>
    <w:next w:val="a2"/>
    <w:uiPriority w:val="99"/>
    <w:semiHidden/>
    <w:unhideWhenUsed/>
    <w:rsid w:val="008F6101"/>
  </w:style>
  <w:style w:type="character" w:styleId="a3">
    <w:name w:val="Hyperlink"/>
    <w:semiHidden/>
    <w:unhideWhenUsed/>
    <w:rsid w:val="008F6101"/>
    <w:rPr>
      <w:color w:val="0000FF"/>
      <w:u w:val="single"/>
    </w:rPr>
  </w:style>
  <w:style w:type="character" w:styleId="a4">
    <w:name w:val="FollowedHyperlink"/>
    <w:semiHidden/>
    <w:unhideWhenUsed/>
    <w:rsid w:val="008F6101"/>
    <w:rPr>
      <w:color w:val="800080"/>
      <w:u w:val="single"/>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autoRedefine/>
    <w:uiPriority w:val="99"/>
    <w:semiHidden/>
    <w:unhideWhenUsed/>
    <w:qFormat/>
    <w:rsid w:val="008F6101"/>
    <w:pPr>
      <w:spacing w:after="0" w:line="240" w:lineRule="auto"/>
      <w:ind w:left="720"/>
      <w:contextualSpacing/>
    </w:pPr>
    <w:rPr>
      <w:rFonts w:ascii="Times New Roman" w:eastAsia="Times New Roman" w:hAnsi="Times New Roman" w:cs="Times New Roman"/>
      <w:sz w:val="24"/>
      <w:szCs w:val="24"/>
      <w:lang w:eastAsia="ru-RU"/>
    </w:rPr>
  </w:style>
  <w:style w:type="paragraph" w:styleId="12">
    <w:name w:val="toc 1"/>
    <w:aliases w:val="заголовок"/>
    <w:basedOn w:val="a"/>
    <w:next w:val="a"/>
    <w:autoRedefine/>
    <w:semiHidden/>
    <w:unhideWhenUsed/>
    <w:rsid w:val="008F6101"/>
    <w:pPr>
      <w:widowControl w:val="0"/>
      <w:tabs>
        <w:tab w:val="right" w:leader="dot" w:pos="9629"/>
      </w:tabs>
      <w:autoSpaceDE w:val="0"/>
      <w:autoSpaceDN w:val="0"/>
      <w:adjustRightInd w:val="0"/>
      <w:spacing w:after="0" w:line="240" w:lineRule="auto"/>
      <w:outlineLvl w:val="2"/>
    </w:pPr>
    <w:rPr>
      <w:rFonts w:ascii="Times New Roman" w:eastAsia="Times New Roman" w:hAnsi="Times New Roman" w:cs="Times New Roman"/>
      <w:b/>
      <w:bCs/>
      <w:noProof/>
      <w:kern w:val="32"/>
      <w:sz w:val="28"/>
      <w:szCs w:val="28"/>
      <w:lang w:eastAsia="ru-RU"/>
    </w:rPr>
  </w:style>
  <w:style w:type="character" w:customStyle="1" w:styleId="a6">
    <w:name w:val="Текст сноски Знак"/>
    <w:basedOn w:val="a0"/>
    <w:link w:val="a7"/>
    <w:semiHidden/>
    <w:locked/>
    <w:rsid w:val="008F6101"/>
  </w:style>
  <w:style w:type="character" w:customStyle="1" w:styleId="a8">
    <w:name w:val="Верхний колонтитул Знак"/>
    <w:aliases w:val="ВерхКолонтитул Знак1"/>
    <w:basedOn w:val="a0"/>
    <w:link w:val="a9"/>
    <w:semiHidden/>
    <w:locked/>
    <w:rsid w:val="008F6101"/>
    <w:rPr>
      <w:sz w:val="24"/>
      <w:szCs w:val="24"/>
    </w:rPr>
  </w:style>
  <w:style w:type="paragraph" w:styleId="a9">
    <w:name w:val="header"/>
    <w:aliases w:val="ВерхКолонтитул"/>
    <w:basedOn w:val="a"/>
    <w:link w:val="a8"/>
    <w:semiHidden/>
    <w:unhideWhenUsed/>
    <w:rsid w:val="008F6101"/>
    <w:pPr>
      <w:tabs>
        <w:tab w:val="center" w:pos="4677"/>
        <w:tab w:val="right" w:pos="9355"/>
      </w:tabs>
      <w:spacing w:after="0" w:line="240" w:lineRule="auto"/>
    </w:pPr>
    <w:rPr>
      <w:sz w:val="24"/>
      <w:szCs w:val="24"/>
    </w:rPr>
  </w:style>
  <w:style w:type="character" w:customStyle="1" w:styleId="13">
    <w:name w:val="Верхний колонтитул Знак1"/>
    <w:aliases w:val="ВерхКолонтитул Знак"/>
    <w:basedOn w:val="a0"/>
    <w:semiHidden/>
    <w:rsid w:val="008F6101"/>
  </w:style>
  <w:style w:type="character" w:customStyle="1" w:styleId="aa">
    <w:name w:val="Нижний колонтитул Знак"/>
    <w:basedOn w:val="a0"/>
    <w:link w:val="ab"/>
    <w:semiHidden/>
    <w:locked/>
    <w:rsid w:val="008F6101"/>
    <w:rPr>
      <w:sz w:val="24"/>
      <w:szCs w:val="24"/>
    </w:rPr>
  </w:style>
  <w:style w:type="character" w:customStyle="1" w:styleId="ac">
    <w:name w:val="Название Знак"/>
    <w:basedOn w:val="a0"/>
    <w:link w:val="ad"/>
    <w:locked/>
    <w:rsid w:val="008F6101"/>
    <w:rPr>
      <w:b/>
      <w:bCs/>
      <w:sz w:val="28"/>
      <w:szCs w:val="24"/>
    </w:rPr>
  </w:style>
  <w:style w:type="character" w:customStyle="1" w:styleId="ae">
    <w:name w:val="Основной текст Знак"/>
    <w:aliases w:val="Стиль Основной текст Знак,Знак Знак1,Знак1 + Первая строка:  127 см Знак"/>
    <w:rsid w:val="008F6101"/>
    <w:rPr>
      <w:sz w:val="24"/>
      <w:szCs w:val="24"/>
      <w:lang w:val="ru-RU" w:eastAsia="ru-RU" w:bidi="ar-SA"/>
    </w:rPr>
  </w:style>
  <w:style w:type="paragraph" w:styleId="af">
    <w:name w:val="Body Text"/>
    <w:aliases w:val="Стиль Основной текст,Знак,Знак1 + Первая строка:  127 см"/>
    <w:basedOn w:val="a"/>
    <w:link w:val="14"/>
    <w:autoRedefine/>
    <w:semiHidden/>
    <w:unhideWhenUsed/>
    <w:rsid w:val="008F610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14">
    <w:name w:val="Основной текст Знак1"/>
    <w:aliases w:val="Стиль Основной текст Знак1,Знак Знак,Знак1 + Первая строка:  127 см Знак1"/>
    <w:basedOn w:val="a0"/>
    <w:link w:val="af"/>
    <w:semiHidden/>
    <w:rsid w:val="008F6101"/>
    <w:rPr>
      <w:rFonts w:ascii="Times New Roman" w:eastAsia="Times New Roman" w:hAnsi="Times New Roman" w:cs="Times New Roman"/>
      <w:sz w:val="28"/>
      <w:szCs w:val="20"/>
      <w:lang w:eastAsia="ru-RU"/>
    </w:rPr>
  </w:style>
  <w:style w:type="character" w:customStyle="1" w:styleId="af0">
    <w:name w:val="Основной текст с отступом Знак"/>
    <w:basedOn w:val="a0"/>
    <w:link w:val="af1"/>
    <w:semiHidden/>
    <w:locked/>
    <w:rsid w:val="008F6101"/>
    <w:rPr>
      <w:color w:val="000000"/>
      <w:sz w:val="24"/>
    </w:rPr>
  </w:style>
  <w:style w:type="character" w:customStyle="1" w:styleId="af2">
    <w:name w:val="Шапка Знак"/>
    <w:basedOn w:val="a0"/>
    <w:link w:val="af3"/>
    <w:semiHidden/>
    <w:locked/>
    <w:rsid w:val="008F6101"/>
    <w:rPr>
      <w:rFonts w:ascii="Arial" w:hAnsi="Arial" w:cs="Arial"/>
      <w:i/>
      <w:shd w:val="pct20" w:color="auto" w:fill="auto"/>
    </w:rPr>
  </w:style>
  <w:style w:type="character" w:customStyle="1" w:styleId="af4">
    <w:name w:val="Подзаголовок Знак"/>
    <w:basedOn w:val="a0"/>
    <w:link w:val="af5"/>
    <w:locked/>
    <w:rsid w:val="008F6101"/>
    <w:rPr>
      <w:sz w:val="24"/>
    </w:rPr>
  </w:style>
  <w:style w:type="character" w:customStyle="1" w:styleId="21">
    <w:name w:val="Основной текст 2 Знак"/>
    <w:basedOn w:val="a0"/>
    <w:link w:val="22"/>
    <w:semiHidden/>
    <w:locked/>
    <w:rsid w:val="008F6101"/>
    <w:rPr>
      <w:sz w:val="24"/>
      <w:szCs w:val="24"/>
    </w:rPr>
  </w:style>
  <w:style w:type="character" w:customStyle="1" w:styleId="31">
    <w:name w:val="Основной текст 3 Знак"/>
    <w:basedOn w:val="a0"/>
    <w:link w:val="32"/>
    <w:semiHidden/>
    <w:locked/>
    <w:rsid w:val="008F6101"/>
    <w:rPr>
      <w:sz w:val="24"/>
      <w:szCs w:val="24"/>
    </w:rPr>
  </w:style>
  <w:style w:type="character" w:customStyle="1" w:styleId="23">
    <w:name w:val="Основной текст с отступом 2 Знак"/>
    <w:basedOn w:val="a0"/>
    <w:link w:val="24"/>
    <w:semiHidden/>
    <w:locked/>
    <w:rsid w:val="008F6101"/>
    <w:rPr>
      <w:color w:val="000000"/>
      <w:sz w:val="24"/>
    </w:rPr>
  </w:style>
  <w:style w:type="character" w:customStyle="1" w:styleId="33">
    <w:name w:val="Основной текст с отступом 3 Знак"/>
    <w:basedOn w:val="a0"/>
    <w:link w:val="34"/>
    <w:semiHidden/>
    <w:locked/>
    <w:rsid w:val="008F6101"/>
    <w:rPr>
      <w:sz w:val="16"/>
      <w:szCs w:val="16"/>
    </w:rPr>
  </w:style>
  <w:style w:type="character" w:customStyle="1" w:styleId="af6">
    <w:name w:val="Схема документа Знак"/>
    <w:basedOn w:val="a0"/>
    <w:link w:val="af7"/>
    <w:semiHidden/>
    <w:locked/>
    <w:rsid w:val="008F6101"/>
    <w:rPr>
      <w:rFonts w:ascii="Tahoma" w:hAnsi="Tahoma" w:cs="Tahoma"/>
      <w:color w:val="000000"/>
      <w:sz w:val="24"/>
    </w:rPr>
  </w:style>
  <w:style w:type="character" w:customStyle="1" w:styleId="af8">
    <w:name w:val="Текст Знак"/>
    <w:basedOn w:val="a0"/>
    <w:link w:val="af9"/>
    <w:semiHidden/>
    <w:locked/>
    <w:rsid w:val="008F6101"/>
    <w:rPr>
      <w:rFonts w:ascii="Courier New" w:hAnsi="Courier New" w:cs="Courier New"/>
    </w:rPr>
  </w:style>
  <w:style w:type="character" w:customStyle="1" w:styleId="afa">
    <w:name w:val="Текст выноски Знак"/>
    <w:basedOn w:val="a0"/>
    <w:link w:val="afb"/>
    <w:semiHidden/>
    <w:locked/>
    <w:rsid w:val="008F6101"/>
    <w:rPr>
      <w:rFonts w:ascii="Segoe UI" w:hAnsi="Segoe UI" w:cs="Segoe UI"/>
      <w:color w:val="000000"/>
      <w:sz w:val="18"/>
      <w:szCs w:val="18"/>
    </w:rPr>
  </w:style>
  <w:style w:type="paragraph" w:customStyle="1" w:styleId="ConsPlusNormal">
    <w:name w:val="ConsPlusNormal"/>
    <w:rsid w:val="008F6101"/>
    <w:pPr>
      <w:widowControl w:val="0"/>
      <w:suppressAutoHyphens/>
      <w:spacing w:after="0" w:line="240" w:lineRule="auto"/>
    </w:pPr>
    <w:rPr>
      <w:rFonts w:ascii="Arial" w:eastAsia="Arial" w:hAnsi="Arial" w:cs="Arial"/>
      <w:sz w:val="20"/>
      <w:szCs w:val="20"/>
      <w:lang w:eastAsia="hi-IN" w:bidi="hi-IN"/>
    </w:rPr>
  </w:style>
  <w:style w:type="paragraph" w:customStyle="1" w:styleId="afc">
    <w:name w:val="Заголовок"/>
    <w:basedOn w:val="a"/>
    <w:next w:val="af"/>
    <w:rsid w:val="008F6101"/>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Main">
    <w:name w:val="Main"/>
    <w:rsid w:val="008F6101"/>
    <w:pPr>
      <w:widowControl w:val="0"/>
      <w:suppressAutoHyphens/>
      <w:spacing w:after="0" w:line="360" w:lineRule="auto"/>
      <w:ind w:firstLine="709"/>
      <w:jc w:val="both"/>
    </w:pPr>
    <w:rPr>
      <w:rFonts w:ascii="Times New Roman" w:eastAsia="Times New Roman" w:hAnsi="Times New Roman" w:cs="Tahoma"/>
      <w:sz w:val="24"/>
      <w:szCs w:val="16"/>
      <w:lang w:eastAsia="zh-CN"/>
    </w:rPr>
  </w:style>
  <w:style w:type="paragraph" w:customStyle="1" w:styleId="afd">
    <w:name w:val="Содержимое таблицы"/>
    <w:basedOn w:val="a"/>
    <w:rsid w:val="008F6101"/>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ConsPlusDocList">
    <w:name w:val="ConsPlusDocList"/>
    <w:next w:val="a"/>
    <w:rsid w:val="008F6101"/>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afe">
    <w:name w:val="Название таблицы"/>
    <w:basedOn w:val="a"/>
    <w:rsid w:val="008F6101"/>
    <w:pPr>
      <w:suppressAutoHyphens/>
      <w:spacing w:after="0" w:line="360" w:lineRule="auto"/>
      <w:jc w:val="center"/>
    </w:pPr>
    <w:rPr>
      <w:rFonts w:ascii="Times New Roman" w:eastAsia="Times New Roman" w:hAnsi="Times New Roman" w:cs="Times New Roman"/>
      <w:sz w:val="24"/>
      <w:szCs w:val="24"/>
      <w:lang w:eastAsia="zh-CN"/>
    </w:rPr>
  </w:style>
  <w:style w:type="paragraph" w:customStyle="1" w:styleId="aff">
    <w:name w:val="Статья"/>
    <w:basedOn w:val="a"/>
    <w:next w:val="a"/>
    <w:rsid w:val="008F6101"/>
    <w:pPr>
      <w:spacing w:after="0" w:line="288" w:lineRule="auto"/>
      <w:jc w:val="center"/>
    </w:pPr>
    <w:rPr>
      <w:rFonts w:ascii="Times New Roman" w:eastAsia="Times New Roman" w:hAnsi="Times New Roman" w:cs="Times New Roman"/>
      <w:b/>
      <w:bCs/>
      <w:sz w:val="28"/>
      <w:szCs w:val="24"/>
      <w:lang w:eastAsia="ru-RU"/>
    </w:rPr>
  </w:style>
  <w:style w:type="paragraph" w:customStyle="1" w:styleId="aff0">
    <w:name w:val="Стандарт"/>
    <w:basedOn w:val="a"/>
    <w:rsid w:val="008F6101"/>
    <w:pPr>
      <w:spacing w:after="0" w:line="288" w:lineRule="auto"/>
      <w:ind w:firstLine="709"/>
      <w:jc w:val="both"/>
    </w:pPr>
    <w:rPr>
      <w:rFonts w:ascii="Times New Roman" w:eastAsia="Times New Roman" w:hAnsi="Times New Roman" w:cs="Times New Roman"/>
      <w:sz w:val="28"/>
      <w:szCs w:val="24"/>
      <w:lang w:eastAsia="ru-RU"/>
    </w:rPr>
  </w:style>
  <w:style w:type="paragraph" w:customStyle="1" w:styleId="H4">
    <w:name w:val="H4"/>
    <w:basedOn w:val="a"/>
    <w:next w:val="a"/>
    <w:rsid w:val="008F6101"/>
    <w:pPr>
      <w:keepNext/>
      <w:snapToGrid w:val="0"/>
      <w:spacing w:before="100" w:after="100" w:line="240" w:lineRule="auto"/>
      <w:outlineLvl w:val="4"/>
    </w:pPr>
    <w:rPr>
      <w:rFonts w:ascii="Times New Roman" w:eastAsia="Times New Roman" w:hAnsi="Times New Roman" w:cs="Times New Roman"/>
      <w:b/>
      <w:sz w:val="24"/>
      <w:szCs w:val="20"/>
      <w:lang w:eastAsia="ru-RU"/>
    </w:rPr>
  </w:style>
  <w:style w:type="paragraph" w:customStyle="1" w:styleId="ConsTitle">
    <w:name w:val="ConsTitle"/>
    <w:rsid w:val="008F6101"/>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8F6101"/>
    <w:pPr>
      <w:spacing w:after="0" w:line="240" w:lineRule="auto"/>
      <w:ind w:right="19772" w:firstLine="720"/>
    </w:pPr>
    <w:rPr>
      <w:rFonts w:ascii="Arial" w:eastAsia="Times New Roman" w:hAnsi="Arial" w:cs="Arial"/>
      <w:sz w:val="20"/>
      <w:szCs w:val="20"/>
      <w:lang w:eastAsia="ru-RU"/>
    </w:rPr>
  </w:style>
  <w:style w:type="paragraph" w:customStyle="1" w:styleId="Report">
    <w:name w:val="Report"/>
    <w:basedOn w:val="a"/>
    <w:rsid w:val="008F6101"/>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5">
    <w:name w:val="Обычный1"/>
    <w:basedOn w:val="a"/>
    <w:rsid w:val="008F6101"/>
    <w:pPr>
      <w:snapToGrid w:val="0"/>
      <w:spacing w:after="0" w:line="240" w:lineRule="auto"/>
    </w:pPr>
    <w:rPr>
      <w:rFonts w:ascii="Courier New" w:eastAsia="Times New Roman" w:hAnsi="Courier New" w:cs="Courier New"/>
      <w:sz w:val="24"/>
      <w:szCs w:val="24"/>
      <w:lang w:eastAsia="ru-RU"/>
    </w:rPr>
  </w:style>
  <w:style w:type="paragraph" w:customStyle="1" w:styleId="aff1">
    <w:name w:val="черта"/>
    <w:autoRedefine/>
    <w:rsid w:val="008F6101"/>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91">
    <w:name w:val="Заголовок 91"/>
    <w:rsid w:val="008F6101"/>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41">
    <w:name w:val="Заголовок 41"/>
    <w:rsid w:val="008F6101"/>
    <w:pPr>
      <w:keepNext/>
      <w:snapToGrid w:val="0"/>
      <w:spacing w:after="0" w:line="240" w:lineRule="auto"/>
      <w:jc w:val="center"/>
    </w:pPr>
    <w:rPr>
      <w:rFonts w:ascii="Arial" w:eastAsia="Times New Roman" w:hAnsi="Arial" w:cs="Times New Roman"/>
      <w:color w:val="000000"/>
      <w:sz w:val="24"/>
      <w:szCs w:val="20"/>
      <w:lang w:eastAsia="ru-RU"/>
    </w:rPr>
  </w:style>
  <w:style w:type="paragraph" w:customStyle="1" w:styleId="aff2">
    <w:name w:val="ОТСТУП"/>
    <w:basedOn w:val="a"/>
    <w:rsid w:val="008F6101"/>
    <w:pPr>
      <w:widowControl w:val="0"/>
      <w:numPr>
        <w:ilvl w:val="12"/>
      </w:numPr>
      <w:spacing w:after="0" w:line="240" w:lineRule="auto"/>
      <w:ind w:firstLine="709"/>
      <w:jc w:val="center"/>
    </w:pPr>
    <w:rPr>
      <w:rFonts w:ascii="Times New Roman" w:eastAsia="Times New Roman" w:hAnsi="Times New Roman" w:cs="Times New Roman"/>
      <w:sz w:val="24"/>
      <w:szCs w:val="20"/>
      <w:lang w:eastAsia="ru-RU"/>
    </w:rPr>
  </w:style>
  <w:style w:type="paragraph" w:customStyle="1" w:styleId="42">
    <w:name w:val="заголовок 4"/>
    <w:basedOn w:val="a"/>
    <w:next w:val="a"/>
    <w:rsid w:val="008F6101"/>
    <w:pPr>
      <w:keepNext/>
      <w:snapToGrid w:val="0"/>
      <w:spacing w:after="0" w:line="240" w:lineRule="auto"/>
      <w:jc w:val="center"/>
      <w:outlineLvl w:val="3"/>
    </w:pPr>
    <w:rPr>
      <w:rFonts w:ascii="Times New Roman" w:eastAsia="Times New Roman" w:hAnsi="Times New Roman" w:cs="Times New Roman"/>
      <w:color w:val="000000"/>
      <w:sz w:val="24"/>
      <w:szCs w:val="20"/>
      <w:lang w:eastAsia="ru-RU"/>
    </w:rPr>
  </w:style>
  <w:style w:type="paragraph" w:customStyle="1" w:styleId="51">
    <w:name w:val="заголовок 5"/>
    <w:basedOn w:val="a"/>
    <w:next w:val="a"/>
    <w:rsid w:val="008F6101"/>
    <w:pPr>
      <w:keepNext/>
      <w:snapToGrid w:val="0"/>
      <w:spacing w:after="0" w:line="240" w:lineRule="auto"/>
      <w:jc w:val="center"/>
      <w:outlineLvl w:val="4"/>
    </w:pPr>
    <w:rPr>
      <w:rFonts w:ascii="Arial" w:eastAsia="Times New Roman" w:hAnsi="Arial" w:cs="Times New Roman"/>
      <w:b/>
      <w:color w:val="000000"/>
      <w:sz w:val="24"/>
      <w:szCs w:val="20"/>
      <w:lang w:eastAsia="ru-RU"/>
    </w:rPr>
  </w:style>
  <w:style w:type="paragraph" w:customStyle="1" w:styleId="aff3">
    <w:name w:val="Кому"/>
    <w:basedOn w:val="a"/>
    <w:rsid w:val="008F6101"/>
    <w:pPr>
      <w:spacing w:after="0" w:line="240" w:lineRule="auto"/>
    </w:pPr>
    <w:rPr>
      <w:rFonts w:ascii="Baltica" w:eastAsia="Times New Roman" w:hAnsi="Baltica" w:cs="Times New Roman"/>
      <w:sz w:val="24"/>
      <w:szCs w:val="20"/>
      <w:lang w:eastAsia="ru-RU"/>
    </w:rPr>
  </w:style>
  <w:style w:type="paragraph" w:customStyle="1" w:styleId="16">
    <w:name w:val="Основной текст1"/>
    <w:rsid w:val="008F6101"/>
    <w:pPr>
      <w:tabs>
        <w:tab w:val="left" w:pos="709"/>
      </w:tabs>
      <w:spacing w:after="0" w:line="240" w:lineRule="auto"/>
      <w:jc w:val="both"/>
    </w:pPr>
    <w:rPr>
      <w:rFonts w:ascii="Arial" w:eastAsia="Times New Roman" w:hAnsi="Arial" w:cs="Times New Roman"/>
      <w:sz w:val="24"/>
      <w:szCs w:val="20"/>
      <w:lang w:eastAsia="ru-RU"/>
    </w:rPr>
  </w:style>
  <w:style w:type="paragraph" w:customStyle="1" w:styleId="17">
    <w:name w:val="заголовок 1"/>
    <w:basedOn w:val="a"/>
    <w:next w:val="a"/>
    <w:rsid w:val="008F6101"/>
    <w:pPr>
      <w:keepNext/>
      <w:autoSpaceDE w:val="0"/>
      <w:autoSpaceDN w:val="0"/>
      <w:spacing w:after="0" w:line="240" w:lineRule="auto"/>
      <w:jc w:val="center"/>
      <w:outlineLvl w:val="0"/>
    </w:pPr>
    <w:rPr>
      <w:rFonts w:ascii="Times New Roman" w:eastAsia="Times New Roman" w:hAnsi="Times New Roman" w:cs="Times New Roman"/>
      <w:i/>
      <w:iCs/>
      <w:sz w:val="28"/>
      <w:szCs w:val="28"/>
      <w:lang w:eastAsia="ru-RU"/>
    </w:rPr>
  </w:style>
  <w:style w:type="paragraph" w:customStyle="1" w:styleId="osnovnojjtekst">
    <w:name w:val="osnovnojj_tekst"/>
    <w:basedOn w:val="a"/>
    <w:rsid w:val="008F6101"/>
    <w:pPr>
      <w:spacing w:after="0" w:line="240" w:lineRule="auto"/>
    </w:pPr>
    <w:rPr>
      <w:rFonts w:ascii="Times New Roman" w:eastAsia="Times New Roman" w:hAnsi="Times New Roman" w:cs="Times New Roman"/>
      <w:sz w:val="24"/>
      <w:szCs w:val="24"/>
      <w:lang w:eastAsia="ru-RU"/>
    </w:rPr>
  </w:style>
  <w:style w:type="paragraph" w:customStyle="1" w:styleId="25">
    <w:name w:val="Заголовок_2 Знак"/>
    <w:basedOn w:val="a"/>
    <w:next w:val="a"/>
    <w:rsid w:val="008F6101"/>
    <w:pPr>
      <w:keepNext/>
      <w:tabs>
        <w:tab w:val="num" w:pos="360"/>
      </w:tabs>
      <w:spacing w:before="60" w:after="60" w:line="240" w:lineRule="auto"/>
      <w:jc w:val="center"/>
      <w:outlineLvl w:val="0"/>
    </w:pPr>
    <w:rPr>
      <w:rFonts w:ascii="Times New Roman" w:eastAsia="Times New Roman" w:hAnsi="Times New Roman" w:cs="Times New Roman"/>
      <w:b/>
      <w:bCs/>
      <w:kern w:val="32"/>
      <w:sz w:val="28"/>
      <w:szCs w:val="28"/>
      <w:lang w:val="en-US" w:eastAsia="ru-RU"/>
    </w:rPr>
  </w:style>
  <w:style w:type="paragraph" w:customStyle="1" w:styleId="aff4">
    <w:name w:val="Таблица"/>
    <w:basedOn w:val="a"/>
    <w:autoRedefine/>
    <w:rsid w:val="008F6101"/>
    <w:pPr>
      <w:spacing w:after="0" w:line="240" w:lineRule="auto"/>
      <w:ind w:firstLine="567"/>
      <w:jc w:val="center"/>
    </w:pPr>
    <w:rPr>
      <w:rFonts w:ascii="Times New Roman" w:eastAsia="Times New Roman" w:hAnsi="Times New Roman" w:cs="Times New Roman"/>
      <w:sz w:val="20"/>
      <w:szCs w:val="20"/>
      <w:lang w:eastAsia="ru-RU"/>
    </w:rPr>
  </w:style>
  <w:style w:type="paragraph" w:customStyle="1" w:styleId="aff5">
    <w:name w:val="ТАБЛ"/>
    <w:basedOn w:val="a"/>
    <w:autoRedefine/>
    <w:rsid w:val="008F6101"/>
    <w:pPr>
      <w:spacing w:after="0" w:line="360" w:lineRule="auto"/>
      <w:ind w:firstLine="567"/>
      <w:jc w:val="right"/>
    </w:pPr>
    <w:rPr>
      <w:rFonts w:ascii="Times New Roman" w:eastAsia="Times New Roman" w:hAnsi="Times New Roman" w:cs="Times New Roman"/>
      <w:sz w:val="28"/>
      <w:szCs w:val="28"/>
      <w:lang w:eastAsia="ru-RU"/>
    </w:rPr>
  </w:style>
  <w:style w:type="paragraph" w:customStyle="1" w:styleId="26">
    <w:name w:val="Обычный2"/>
    <w:rsid w:val="008F6101"/>
    <w:pPr>
      <w:snapToGrid w:val="0"/>
      <w:spacing w:after="0"/>
      <w:ind w:left="320" w:hanging="320"/>
      <w:jc w:val="both"/>
    </w:pPr>
    <w:rPr>
      <w:rFonts w:ascii="Times New Roman" w:eastAsia="Times New Roman" w:hAnsi="Times New Roman" w:cs="Times New Roman"/>
      <w:szCs w:val="20"/>
      <w:lang w:eastAsia="ru-RU"/>
    </w:rPr>
  </w:style>
  <w:style w:type="paragraph" w:customStyle="1" w:styleId="xl35">
    <w:name w:val="xl35"/>
    <w:basedOn w:val="a"/>
    <w:rsid w:val="008F6101"/>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cs="Times New Roman"/>
      <w:sz w:val="24"/>
      <w:szCs w:val="20"/>
      <w:lang w:eastAsia="ru-RU"/>
    </w:rPr>
  </w:style>
  <w:style w:type="paragraph" w:customStyle="1" w:styleId="xl58">
    <w:name w:val="xl58"/>
    <w:basedOn w:val="a"/>
    <w:rsid w:val="008F610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18">
    <w:name w:val="Верхний колонтитул1"/>
    <w:basedOn w:val="a"/>
    <w:rsid w:val="008F610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styleId="af1">
    <w:name w:val="Body Text Indent"/>
    <w:basedOn w:val="a"/>
    <w:link w:val="af0"/>
    <w:semiHidden/>
    <w:unhideWhenUsed/>
    <w:rsid w:val="008F6101"/>
    <w:pPr>
      <w:overflowPunct w:val="0"/>
      <w:autoSpaceDE w:val="0"/>
      <w:autoSpaceDN w:val="0"/>
      <w:adjustRightInd w:val="0"/>
      <w:snapToGrid w:val="0"/>
      <w:spacing w:after="120" w:line="240" w:lineRule="auto"/>
      <w:ind w:left="283"/>
    </w:pPr>
    <w:rPr>
      <w:color w:val="000000"/>
      <w:sz w:val="24"/>
    </w:rPr>
  </w:style>
  <w:style w:type="character" w:customStyle="1" w:styleId="19">
    <w:name w:val="Основной текст с отступом Знак1"/>
    <w:basedOn w:val="a0"/>
    <w:semiHidden/>
    <w:rsid w:val="008F6101"/>
  </w:style>
  <w:style w:type="paragraph" w:customStyle="1" w:styleId="aff6">
    <w:name w:val="собственностью объеденены в следующие блоки:"/>
    <w:basedOn w:val="af1"/>
    <w:rsid w:val="008F6101"/>
    <w:pPr>
      <w:widowControl w:val="0"/>
      <w:overflowPunct/>
      <w:autoSpaceDE/>
      <w:autoSpaceDN/>
      <w:snapToGrid/>
      <w:spacing w:after="0"/>
      <w:ind w:left="0" w:firstLine="709"/>
      <w:jc w:val="both"/>
    </w:pPr>
    <w:rPr>
      <w:rFonts w:eastAsia="MS Mincho"/>
      <w:color w:val="auto"/>
      <w:sz w:val="28"/>
      <w:lang w:eastAsia="ja-JP"/>
    </w:rPr>
  </w:style>
  <w:style w:type="paragraph" w:customStyle="1" w:styleId="aff7">
    <w:name w:val="!Простой текст! Знак Знак"/>
    <w:basedOn w:val="a"/>
    <w:rsid w:val="008F6101"/>
    <w:pPr>
      <w:spacing w:after="120" w:line="240" w:lineRule="auto"/>
      <w:jc w:val="both"/>
    </w:pPr>
    <w:rPr>
      <w:rFonts w:ascii="Times New Roman" w:eastAsia="Times New Roman" w:hAnsi="Times New Roman" w:cs="Times New Roman"/>
      <w:sz w:val="24"/>
      <w:szCs w:val="20"/>
      <w:lang w:eastAsia="ru-RU"/>
    </w:rPr>
  </w:style>
  <w:style w:type="paragraph" w:customStyle="1" w:styleId="1a">
    <w:name w:val="заголовок 1 Знак Знак Знак"/>
    <w:basedOn w:val="a"/>
    <w:next w:val="a"/>
    <w:rsid w:val="008F6101"/>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paragraph" w:customStyle="1" w:styleId="27">
    <w:name w:val="Обычный (веб)2"/>
    <w:basedOn w:val="a"/>
    <w:rsid w:val="008F6101"/>
    <w:pPr>
      <w:spacing w:before="120" w:after="120" w:line="240" w:lineRule="auto"/>
      <w:ind w:firstLine="480"/>
    </w:pPr>
    <w:rPr>
      <w:rFonts w:ascii="Times New Roman" w:eastAsia="Times New Roman" w:hAnsi="Times New Roman" w:cs="Times New Roman"/>
      <w:sz w:val="24"/>
      <w:szCs w:val="24"/>
      <w:lang w:eastAsia="ru-RU"/>
    </w:rPr>
  </w:style>
  <w:style w:type="paragraph" w:customStyle="1" w:styleId="H1">
    <w:name w:val="H1"/>
    <w:basedOn w:val="a"/>
    <w:next w:val="a"/>
    <w:rsid w:val="008F6101"/>
    <w:pPr>
      <w:keepNext/>
      <w:snapToGrid w:val="0"/>
      <w:spacing w:before="100" w:after="100" w:line="240" w:lineRule="auto"/>
      <w:outlineLvl w:val="1"/>
    </w:pPr>
    <w:rPr>
      <w:rFonts w:ascii="Times New Roman" w:eastAsia="Times New Roman" w:hAnsi="Times New Roman" w:cs="Times New Roman"/>
      <w:b/>
      <w:kern w:val="36"/>
      <w:sz w:val="48"/>
      <w:szCs w:val="24"/>
      <w:lang w:eastAsia="ru-RU"/>
    </w:rPr>
  </w:style>
  <w:style w:type="paragraph" w:customStyle="1" w:styleId="ConsNormal2">
    <w:name w:val="ConsNormal2"/>
    <w:rsid w:val="008F610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8">
    <w:name w:val="Стиль По центру"/>
    <w:basedOn w:val="a"/>
    <w:rsid w:val="008F6101"/>
    <w:pPr>
      <w:spacing w:after="0" w:line="240" w:lineRule="auto"/>
      <w:jc w:val="center"/>
    </w:pPr>
    <w:rPr>
      <w:rFonts w:ascii="Times New Roman" w:eastAsia="Times New Roman" w:hAnsi="Times New Roman" w:cs="Times New Roman"/>
      <w:sz w:val="24"/>
      <w:szCs w:val="20"/>
      <w:lang w:eastAsia="ru-RU"/>
    </w:rPr>
  </w:style>
  <w:style w:type="paragraph" w:customStyle="1" w:styleId="BodyText22">
    <w:name w:val="Body Text 22 Знак Знак Знак"/>
    <w:basedOn w:val="a"/>
    <w:rsid w:val="008F6101"/>
    <w:pPr>
      <w:spacing w:after="0" w:line="240" w:lineRule="auto"/>
      <w:ind w:firstLine="720"/>
      <w:jc w:val="both"/>
    </w:pPr>
    <w:rPr>
      <w:rFonts w:ascii="Arial" w:eastAsia="Times New Roman" w:hAnsi="Arial" w:cs="Times New Roman"/>
      <w:sz w:val="28"/>
      <w:szCs w:val="24"/>
      <w:lang w:eastAsia="ru-RU"/>
    </w:rPr>
  </w:style>
  <w:style w:type="paragraph" w:customStyle="1" w:styleId="120">
    <w:name w:val="Стиль12"/>
    <w:basedOn w:val="a"/>
    <w:rsid w:val="008F610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7">
    <w:name w:val="Стиль По ширине Первая строка:  127 см"/>
    <w:basedOn w:val="a"/>
    <w:autoRedefine/>
    <w:rsid w:val="008F610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
    <w:name w:val="Стиль По ширине Первая строка:  125 см"/>
    <w:basedOn w:val="a"/>
    <w:autoRedefine/>
    <w:rsid w:val="008F6101"/>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251">
    <w:name w:val="Стиль По ширине Первая строка:  125 см1"/>
    <w:basedOn w:val="a"/>
    <w:autoRedefine/>
    <w:rsid w:val="008F6101"/>
    <w:pPr>
      <w:spacing w:after="0" w:line="240" w:lineRule="auto"/>
      <w:ind w:firstLine="708"/>
      <w:jc w:val="both"/>
    </w:pPr>
    <w:rPr>
      <w:rFonts w:ascii="Times New Roman" w:eastAsia="Times New Roman" w:hAnsi="Times New Roman" w:cs="Times New Roman"/>
      <w:sz w:val="28"/>
      <w:szCs w:val="20"/>
      <w:lang w:eastAsia="ru-RU"/>
    </w:rPr>
  </w:style>
  <w:style w:type="paragraph" w:customStyle="1" w:styleId="aff9">
    <w:name w:val="Стиль По ширине"/>
    <w:basedOn w:val="a"/>
    <w:autoRedefine/>
    <w:rsid w:val="008F6101"/>
    <w:pPr>
      <w:spacing w:after="0" w:line="240" w:lineRule="auto"/>
      <w:jc w:val="both"/>
    </w:pPr>
    <w:rPr>
      <w:rFonts w:ascii="Times New Roman" w:eastAsia="Times New Roman" w:hAnsi="Times New Roman" w:cs="Times New Roman"/>
      <w:sz w:val="28"/>
      <w:szCs w:val="20"/>
      <w:lang w:eastAsia="ru-RU"/>
    </w:rPr>
  </w:style>
  <w:style w:type="paragraph" w:customStyle="1" w:styleId="articletext">
    <w:name w:val="article_text"/>
    <w:basedOn w:val="a"/>
    <w:rsid w:val="008F6101"/>
    <w:pPr>
      <w:spacing w:after="0" w:line="240" w:lineRule="auto"/>
      <w:ind w:firstLine="400"/>
      <w:jc w:val="both"/>
    </w:pPr>
    <w:rPr>
      <w:rFonts w:ascii="Times New Roman" w:eastAsia="Times New Roman" w:hAnsi="Times New Roman" w:cs="Times New Roman"/>
      <w:sz w:val="24"/>
      <w:szCs w:val="24"/>
      <w:lang w:eastAsia="ru-RU"/>
    </w:rPr>
  </w:style>
  <w:style w:type="paragraph" w:customStyle="1" w:styleId="130">
    <w:name w:val="Стиль13"/>
    <w:basedOn w:val="a"/>
    <w:rsid w:val="008F610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20">
    <w:name w:val="Body Text 22"/>
    <w:basedOn w:val="a"/>
    <w:rsid w:val="008F6101"/>
    <w:pPr>
      <w:spacing w:after="0" w:line="240" w:lineRule="auto"/>
      <w:ind w:firstLine="720"/>
      <w:jc w:val="both"/>
    </w:pPr>
    <w:rPr>
      <w:rFonts w:ascii="Arial" w:eastAsia="Times New Roman" w:hAnsi="Arial" w:cs="Times New Roman"/>
      <w:sz w:val="28"/>
      <w:szCs w:val="20"/>
      <w:lang w:eastAsia="ru-RU"/>
    </w:rPr>
  </w:style>
  <w:style w:type="paragraph" w:customStyle="1" w:styleId="095">
    <w:name w:val="Стиль По ширине Первая строка:  095 см"/>
    <w:basedOn w:val="a"/>
    <w:autoRedefine/>
    <w:rsid w:val="008F610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0">
    <w:name w:val="Стиль полужирный курсив Первая строка:  125 см"/>
    <w:basedOn w:val="a"/>
    <w:rsid w:val="008F6101"/>
    <w:pPr>
      <w:spacing w:after="0" w:line="240" w:lineRule="auto"/>
      <w:ind w:firstLine="709"/>
    </w:pPr>
    <w:rPr>
      <w:rFonts w:ascii="Times New Roman" w:eastAsia="Times New Roman" w:hAnsi="Times New Roman" w:cs="Times New Roman"/>
      <w:b/>
      <w:bCs/>
      <w:i/>
      <w:iCs/>
      <w:sz w:val="28"/>
      <w:szCs w:val="20"/>
      <w:lang w:eastAsia="ru-RU"/>
    </w:rPr>
  </w:style>
  <w:style w:type="paragraph" w:customStyle="1" w:styleId="affa">
    <w:name w:val="Стиль полужирный По центру"/>
    <w:basedOn w:val="a"/>
    <w:rsid w:val="008F6101"/>
    <w:pPr>
      <w:spacing w:after="0" w:line="240" w:lineRule="auto"/>
      <w:jc w:val="center"/>
    </w:pPr>
    <w:rPr>
      <w:rFonts w:ascii="Times New Roman" w:eastAsia="Times New Roman" w:hAnsi="Times New Roman" w:cs="Times New Roman"/>
      <w:b/>
      <w:bCs/>
      <w:sz w:val="24"/>
      <w:szCs w:val="20"/>
      <w:lang w:eastAsia="ru-RU"/>
    </w:rPr>
  </w:style>
  <w:style w:type="paragraph" w:customStyle="1" w:styleId="affb">
    <w:name w:val="Стиль полужирный курсив По центру"/>
    <w:basedOn w:val="a"/>
    <w:autoRedefine/>
    <w:rsid w:val="008F6101"/>
    <w:pPr>
      <w:spacing w:after="0" w:line="240" w:lineRule="auto"/>
      <w:jc w:val="center"/>
    </w:pPr>
    <w:rPr>
      <w:rFonts w:ascii="Times New Roman" w:eastAsia="Times New Roman" w:hAnsi="Times New Roman" w:cs="Times New Roman"/>
      <w:b/>
      <w:bCs/>
      <w:i/>
      <w:iCs/>
      <w:sz w:val="28"/>
      <w:szCs w:val="20"/>
      <w:lang w:eastAsia="ru-RU"/>
    </w:rPr>
  </w:style>
  <w:style w:type="paragraph" w:styleId="affc">
    <w:name w:val="caption"/>
    <w:basedOn w:val="a"/>
    <w:next w:val="a"/>
    <w:semiHidden/>
    <w:unhideWhenUsed/>
    <w:qFormat/>
    <w:rsid w:val="008F6101"/>
    <w:pPr>
      <w:overflowPunct w:val="0"/>
      <w:autoSpaceDE w:val="0"/>
      <w:autoSpaceDN w:val="0"/>
      <w:adjustRightInd w:val="0"/>
      <w:snapToGrid w:val="0"/>
      <w:spacing w:after="200" w:line="240" w:lineRule="auto"/>
    </w:pPr>
    <w:rPr>
      <w:rFonts w:ascii="Times New Roman" w:eastAsia="Times New Roman" w:hAnsi="Times New Roman" w:cs="Times New Roman"/>
      <w:i/>
      <w:iCs/>
      <w:color w:val="44546A" w:themeColor="text2"/>
      <w:sz w:val="18"/>
      <w:szCs w:val="18"/>
      <w:lang w:eastAsia="ru-RU"/>
    </w:rPr>
  </w:style>
  <w:style w:type="paragraph" w:customStyle="1" w:styleId="121">
    <w:name w:val="Стиль Название объекта + 12 пт По центру"/>
    <w:basedOn w:val="affc"/>
    <w:rsid w:val="008F6101"/>
    <w:pPr>
      <w:overflowPunct/>
      <w:autoSpaceDE/>
      <w:autoSpaceDN/>
      <w:adjustRightInd/>
      <w:snapToGrid/>
      <w:spacing w:after="0"/>
      <w:jc w:val="center"/>
    </w:pPr>
    <w:rPr>
      <w:b/>
      <w:bCs/>
      <w:i w:val="0"/>
      <w:iCs w:val="0"/>
      <w:color w:val="auto"/>
      <w:sz w:val="24"/>
      <w:szCs w:val="20"/>
    </w:rPr>
  </w:style>
  <w:style w:type="paragraph" w:customStyle="1" w:styleId="1b">
    <w:name w:val="Цитата1"/>
    <w:basedOn w:val="a"/>
    <w:rsid w:val="008F6101"/>
    <w:pPr>
      <w:spacing w:before="160" w:after="480" w:line="240" w:lineRule="exact"/>
      <w:ind w:left="57" w:right="4820"/>
      <w:jc w:val="both"/>
    </w:pPr>
    <w:rPr>
      <w:rFonts w:ascii="Times New Roman" w:eastAsia="Times New Roman" w:hAnsi="Times New Roman" w:cs="Times New Roman"/>
      <w:sz w:val="28"/>
      <w:szCs w:val="20"/>
      <w:lang w:eastAsia="ru-RU"/>
    </w:rPr>
  </w:style>
  <w:style w:type="paragraph" w:customStyle="1" w:styleId="ConsNonformat">
    <w:name w:val="ConsNonformat"/>
    <w:rsid w:val="008F610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ntext">
    <w:name w:val="ntext"/>
    <w:basedOn w:val="a"/>
    <w:rsid w:val="008F6101"/>
    <w:pPr>
      <w:spacing w:after="60" w:line="240" w:lineRule="auto"/>
      <w:jc w:val="both"/>
    </w:pPr>
    <w:rPr>
      <w:rFonts w:ascii="Times New Roman" w:eastAsia="Times New Roman" w:hAnsi="Times New Roman" w:cs="Times New Roman"/>
      <w:color w:val="27496E"/>
      <w:sz w:val="18"/>
      <w:szCs w:val="18"/>
      <w:lang w:eastAsia="ru-RU"/>
    </w:rPr>
  </w:style>
  <w:style w:type="paragraph" w:customStyle="1" w:styleId="cont">
    <w:name w:val="cont"/>
    <w:basedOn w:val="a"/>
    <w:rsid w:val="008F6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
    <w:rsid w:val="008F6101"/>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Рис."/>
    <w:basedOn w:val="af"/>
    <w:next w:val="af"/>
    <w:rsid w:val="008F6101"/>
    <w:pPr>
      <w:autoSpaceDE w:val="0"/>
      <w:autoSpaceDN w:val="0"/>
      <w:adjustRightInd w:val="0"/>
      <w:spacing w:line="262" w:lineRule="atLeast"/>
      <w:ind w:firstLine="0"/>
      <w:jc w:val="center"/>
    </w:pPr>
    <w:rPr>
      <w:i/>
      <w:iCs/>
      <w:sz w:val="21"/>
      <w:szCs w:val="21"/>
    </w:rPr>
  </w:style>
  <w:style w:type="paragraph" w:customStyle="1" w:styleId="affe">
    <w:name w:val="Табл."/>
    <w:basedOn w:val="af"/>
    <w:next w:val="af"/>
    <w:rsid w:val="008F6101"/>
    <w:pPr>
      <w:autoSpaceDE w:val="0"/>
      <w:autoSpaceDN w:val="0"/>
      <w:adjustRightInd w:val="0"/>
      <w:spacing w:line="262" w:lineRule="atLeast"/>
      <w:ind w:firstLine="397"/>
      <w:jc w:val="right"/>
    </w:pPr>
    <w:rPr>
      <w:i/>
      <w:iCs/>
      <w:sz w:val="21"/>
      <w:szCs w:val="21"/>
    </w:rPr>
  </w:style>
  <w:style w:type="paragraph" w:customStyle="1" w:styleId="afff">
    <w:name w:val="Табл._заг"/>
    <w:rsid w:val="008F6101"/>
    <w:pPr>
      <w:autoSpaceDE w:val="0"/>
      <w:autoSpaceDN w:val="0"/>
      <w:adjustRightInd w:val="0"/>
      <w:spacing w:after="0" w:line="240" w:lineRule="auto"/>
      <w:jc w:val="center"/>
    </w:pPr>
    <w:rPr>
      <w:rFonts w:ascii="Times New Roman" w:eastAsia="Times New Roman" w:hAnsi="Times New Roman" w:cs="Times New Roman"/>
      <w:b/>
      <w:bCs/>
      <w:sz w:val="20"/>
      <w:szCs w:val="20"/>
      <w:lang w:eastAsia="ru-RU"/>
    </w:rPr>
  </w:style>
  <w:style w:type="paragraph" w:customStyle="1" w:styleId="210">
    <w:name w:val="Основной текст 21"/>
    <w:basedOn w:val="a"/>
    <w:rsid w:val="008F6101"/>
    <w:pPr>
      <w:spacing w:after="0" w:line="240" w:lineRule="auto"/>
      <w:ind w:firstLine="720"/>
      <w:jc w:val="both"/>
    </w:pPr>
    <w:rPr>
      <w:rFonts w:ascii="Arial" w:eastAsia="Times New Roman" w:hAnsi="Arial" w:cs="Times New Roman"/>
      <w:sz w:val="28"/>
      <w:szCs w:val="24"/>
      <w:lang w:eastAsia="ru-RU"/>
    </w:rPr>
  </w:style>
  <w:style w:type="paragraph" w:customStyle="1" w:styleId="txtvest">
    <w:name w:val="txt_vest"/>
    <w:rsid w:val="008F6101"/>
    <w:pPr>
      <w:widowControl w:val="0"/>
      <w:autoSpaceDE w:val="0"/>
      <w:autoSpaceDN w:val="0"/>
      <w:spacing w:after="0" w:line="240" w:lineRule="auto"/>
      <w:jc w:val="both"/>
    </w:pPr>
    <w:rPr>
      <w:rFonts w:ascii="Arial" w:eastAsia="Times New Roman" w:hAnsi="Arial" w:cs="Times New Roman"/>
      <w:szCs w:val="20"/>
      <w:lang w:eastAsia="ru-RU"/>
    </w:rPr>
  </w:style>
  <w:style w:type="paragraph" w:customStyle="1" w:styleId="afff0">
    <w:name w:val="Содержание"/>
    <w:next w:val="a"/>
    <w:rsid w:val="008F6101"/>
    <w:pPr>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ConsCell">
    <w:name w:val="ConsCell"/>
    <w:rsid w:val="008F610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c">
    <w:name w:val="Стиль1"/>
    <w:basedOn w:val="a"/>
    <w:rsid w:val="008F610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40">
    <w:name w:val="Заголовок24"/>
    <w:basedOn w:val="a"/>
    <w:rsid w:val="008F6101"/>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1">
    <w:name w:val="Наз. табл."/>
    <w:basedOn w:val="a"/>
    <w:rsid w:val="008F6101"/>
    <w:pPr>
      <w:spacing w:after="0" w:line="240" w:lineRule="auto"/>
      <w:jc w:val="center"/>
    </w:pPr>
    <w:rPr>
      <w:rFonts w:ascii="Times New Roman" w:eastAsia="Times New Roman" w:hAnsi="Times New Roman" w:cs="Times New Roman"/>
      <w:b/>
      <w:i/>
      <w:sz w:val="28"/>
      <w:szCs w:val="20"/>
      <w:lang w:eastAsia="ru-RU"/>
    </w:rPr>
  </w:style>
  <w:style w:type="paragraph" w:customStyle="1" w:styleId="170">
    <w:name w:val="Заголовок17"/>
    <w:basedOn w:val="a"/>
    <w:rsid w:val="008F6101"/>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BodyTextIndent21">
    <w:name w:val="Body Text Indent 21"/>
    <w:basedOn w:val="a"/>
    <w:rsid w:val="008F6101"/>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40">
    <w:name w:val="Заголовок14"/>
    <w:basedOn w:val="a"/>
    <w:rsid w:val="008F6101"/>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2">
    <w:name w:val="Стильнаш"/>
    <w:basedOn w:val="a"/>
    <w:rsid w:val="008F6101"/>
    <w:pPr>
      <w:spacing w:after="0" w:line="280" w:lineRule="exact"/>
      <w:ind w:firstLine="454"/>
      <w:jc w:val="both"/>
    </w:pPr>
    <w:rPr>
      <w:rFonts w:ascii="Arial" w:eastAsia="Times New Roman" w:hAnsi="Arial" w:cs="Times New Roman"/>
      <w:sz w:val="20"/>
      <w:szCs w:val="20"/>
      <w:lang w:eastAsia="ru-RU"/>
    </w:rPr>
  </w:style>
  <w:style w:type="paragraph" w:customStyle="1" w:styleId="131">
    <w:name w:val="Заголовок13"/>
    <w:basedOn w:val="a"/>
    <w:rsid w:val="008F6101"/>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3">
    <w:name w:val="текст"/>
    <w:basedOn w:val="a"/>
    <w:rsid w:val="008F6101"/>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afff4">
    <w:name w:val="Араб"/>
    <w:basedOn w:val="a"/>
    <w:rsid w:val="008F6101"/>
    <w:pPr>
      <w:spacing w:after="0" w:line="240" w:lineRule="auto"/>
      <w:jc w:val="both"/>
    </w:pPr>
    <w:rPr>
      <w:rFonts w:ascii="Times New Roman" w:eastAsia="Times New Roman" w:hAnsi="Times New Roman" w:cs="Times New Roman"/>
      <w:sz w:val="24"/>
      <w:szCs w:val="20"/>
      <w:lang w:eastAsia="ru-RU"/>
    </w:rPr>
  </w:style>
  <w:style w:type="paragraph" w:customStyle="1" w:styleId="211">
    <w:name w:val="Заголовок21"/>
    <w:basedOn w:val="a"/>
    <w:rsid w:val="008F6101"/>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260">
    <w:name w:val="Заголовок26"/>
    <w:basedOn w:val="a"/>
    <w:rsid w:val="008F6101"/>
    <w:pPr>
      <w:keepNext/>
      <w:spacing w:after="0" w:line="360" w:lineRule="auto"/>
      <w:jc w:val="center"/>
      <w:outlineLvl w:val="6"/>
    </w:pPr>
    <w:rPr>
      <w:rFonts w:ascii="Times New Roman" w:eastAsia="Times New Roman" w:hAnsi="Times New Roman" w:cs="Times New Roman"/>
      <w:b/>
      <w:sz w:val="28"/>
      <w:szCs w:val="20"/>
      <w:lang w:eastAsia="ru-RU"/>
    </w:rPr>
  </w:style>
  <w:style w:type="paragraph" w:customStyle="1" w:styleId="261">
    <w:name w:val="Заголовок26.1"/>
    <w:basedOn w:val="260"/>
    <w:rsid w:val="008F6101"/>
    <w:pPr>
      <w:ind w:left="360"/>
    </w:pPr>
    <w:rPr>
      <w:smallCaps/>
    </w:rPr>
  </w:style>
  <w:style w:type="paragraph" w:customStyle="1" w:styleId="afff5">
    <w:name w:val="Текст табл"/>
    <w:basedOn w:val="a"/>
    <w:rsid w:val="008F6101"/>
    <w:pPr>
      <w:spacing w:after="0" w:line="240" w:lineRule="auto"/>
    </w:pPr>
    <w:rPr>
      <w:rFonts w:ascii="Times New Roman" w:eastAsia="Times New Roman" w:hAnsi="Times New Roman" w:cs="Times New Roman"/>
      <w:sz w:val="28"/>
      <w:szCs w:val="20"/>
      <w:lang w:eastAsia="ru-RU"/>
    </w:rPr>
  </w:style>
  <w:style w:type="paragraph" w:customStyle="1" w:styleId="afff6">
    <w:name w:val="Осн. текст"/>
    <w:basedOn w:val="a"/>
    <w:rsid w:val="008F6101"/>
    <w:pPr>
      <w:spacing w:after="0" w:line="360" w:lineRule="auto"/>
      <w:ind w:firstLine="737"/>
      <w:jc w:val="both"/>
    </w:pPr>
    <w:rPr>
      <w:rFonts w:ascii="Times New Roman" w:eastAsia="Times New Roman" w:hAnsi="Times New Roman" w:cs="Times New Roman"/>
      <w:sz w:val="28"/>
      <w:szCs w:val="20"/>
      <w:lang w:eastAsia="ru-RU"/>
    </w:rPr>
  </w:style>
  <w:style w:type="paragraph" w:customStyle="1" w:styleId="262">
    <w:name w:val="Заголовок26.2"/>
    <w:basedOn w:val="261"/>
    <w:rsid w:val="008F6101"/>
  </w:style>
  <w:style w:type="paragraph" w:customStyle="1" w:styleId="Web">
    <w:name w:val="Обычный (Web)"/>
    <w:basedOn w:val="a"/>
    <w:rsid w:val="008F6101"/>
    <w:pPr>
      <w:spacing w:before="100" w:after="100" w:line="240" w:lineRule="auto"/>
    </w:pPr>
    <w:rPr>
      <w:rFonts w:ascii="Times New Roman" w:eastAsia="Times New Roman" w:hAnsi="Times New Roman" w:cs="Times New Roman"/>
      <w:sz w:val="24"/>
      <w:szCs w:val="20"/>
      <w:lang w:eastAsia="ru-RU"/>
    </w:rPr>
  </w:style>
  <w:style w:type="paragraph" w:customStyle="1" w:styleId="Normal1">
    <w:name w:val="Normal1"/>
    <w:rsid w:val="008F610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BodyText21">
    <w:name w:val="Body Text 21"/>
    <w:basedOn w:val="a"/>
    <w:rsid w:val="008F610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PlainText1">
    <w:name w:val="Plain Text1"/>
    <w:basedOn w:val="a"/>
    <w:rsid w:val="008F6101"/>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160">
    <w:name w:val="Заголовок16"/>
    <w:basedOn w:val="a"/>
    <w:rsid w:val="008F6101"/>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510">
    <w:name w:val="заголовок 51"/>
    <w:basedOn w:val="a"/>
    <w:next w:val="af"/>
    <w:rsid w:val="008F6101"/>
    <w:pPr>
      <w:keepNext/>
      <w:spacing w:before="120" w:after="80" w:line="240" w:lineRule="auto"/>
      <w:jc w:val="both"/>
    </w:pPr>
    <w:rPr>
      <w:rFonts w:ascii="Arial" w:eastAsia="Times New Roman" w:hAnsi="Arial" w:cs="Times New Roman"/>
      <w:b/>
      <w:i/>
      <w:kern w:val="28"/>
      <w:sz w:val="28"/>
      <w:szCs w:val="20"/>
      <w:lang w:eastAsia="ru-RU"/>
    </w:rPr>
  </w:style>
  <w:style w:type="paragraph" w:customStyle="1" w:styleId="consnonformat0">
    <w:name w:val="consnonformat"/>
    <w:basedOn w:val="a"/>
    <w:rsid w:val="008F6101"/>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rsid w:val="008F610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7">
    <w:name w:val="Письмо"/>
    <w:basedOn w:val="a"/>
    <w:rsid w:val="008F6101"/>
    <w:pPr>
      <w:autoSpaceDE w:val="0"/>
      <w:autoSpaceDN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8">
    <w:name w:val="рисунок"/>
    <w:basedOn w:val="af"/>
    <w:next w:val="af"/>
    <w:rsid w:val="008F6101"/>
    <w:pPr>
      <w:snapToGrid w:val="0"/>
      <w:spacing w:after="57"/>
      <w:ind w:firstLine="0"/>
      <w:jc w:val="center"/>
    </w:pPr>
    <w:rPr>
      <w:sz w:val="22"/>
    </w:rPr>
  </w:style>
  <w:style w:type="paragraph" w:customStyle="1" w:styleId="-">
    <w:name w:val="список-"/>
    <w:basedOn w:val="a"/>
    <w:rsid w:val="008F6101"/>
    <w:pPr>
      <w:tabs>
        <w:tab w:val="num" w:pos="1080"/>
      </w:tab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00">
    <w:name w:val="Текст 10"/>
    <w:basedOn w:val="a"/>
    <w:rsid w:val="008F6101"/>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textt">
    <w:name w:val="text_t"/>
    <w:basedOn w:val="a"/>
    <w:rsid w:val="008F6101"/>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rsid w:val="008F610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0">
    <w:name w:val="Стиль11"/>
    <w:basedOn w:val="a"/>
    <w:rsid w:val="008F610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d">
    <w:name w:val="Текст1"/>
    <w:basedOn w:val="a"/>
    <w:rsid w:val="008F6101"/>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m">
    <w:name w:val="m"/>
    <w:basedOn w:val="a"/>
    <w:rsid w:val="008F6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1">
    <w:name w:val="ConsNormal1"/>
    <w:rsid w:val="008F610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ntext1">
    <w:name w:val="ntext1"/>
    <w:basedOn w:val="a"/>
    <w:rsid w:val="008F6101"/>
    <w:pPr>
      <w:spacing w:after="60" w:line="240" w:lineRule="auto"/>
      <w:jc w:val="both"/>
    </w:pPr>
    <w:rPr>
      <w:rFonts w:ascii="Times New Roman" w:eastAsia="Times New Roman" w:hAnsi="Times New Roman" w:cs="Times New Roman"/>
      <w:color w:val="27496E"/>
      <w:sz w:val="18"/>
      <w:szCs w:val="18"/>
      <w:lang w:eastAsia="ru-RU"/>
    </w:rPr>
  </w:style>
  <w:style w:type="paragraph" w:customStyle="1" w:styleId="cont1">
    <w:name w:val="cont1"/>
    <w:basedOn w:val="a"/>
    <w:rsid w:val="008F6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1">
    <w:name w:val="Body Text Indent 211"/>
    <w:basedOn w:val="a"/>
    <w:rsid w:val="008F6101"/>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Normal11">
    <w:name w:val="Normal11"/>
    <w:rsid w:val="008F610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BodyText211">
    <w:name w:val="Body Text 211"/>
    <w:basedOn w:val="a"/>
    <w:rsid w:val="008F610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e">
    <w:name w:val="рисунок1"/>
    <w:basedOn w:val="af"/>
    <w:next w:val="af"/>
    <w:rsid w:val="008F6101"/>
    <w:pPr>
      <w:snapToGrid w:val="0"/>
      <w:spacing w:after="57"/>
      <w:ind w:firstLine="0"/>
      <w:jc w:val="center"/>
    </w:pPr>
    <w:rPr>
      <w:sz w:val="22"/>
    </w:rPr>
  </w:style>
  <w:style w:type="paragraph" w:customStyle="1" w:styleId="101">
    <w:name w:val="Текст 101"/>
    <w:basedOn w:val="a"/>
    <w:rsid w:val="008F6101"/>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28">
    <w:name w:val="рисунок2"/>
    <w:basedOn w:val="af"/>
    <w:next w:val="af"/>
    <w:rsid w:val="008F6101"/>
    <w:pPr>
      <w:snapToGrid w:val="0"/>
      <w:spacing w:after="57"/>
      <w:ind w:firstLine="0"/>
      <w:jc w:val="center"/>
    </w:pPr>
    <w:rPr>
      <w:sz w:val="22"/>
    </w:rPr>
  </w:style>
  <w:style w:type="paragraph" w:customStyle="1" w:styleId="BodyText23">
    <w:name w:val="Body Text 23"/>
    <w:basedOn w:val="a"/>
    <w:rsid w:val="008F610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35">
    <w:name w:val="рисунок3"/>
    <w:basedOn w:val="af"/>
    <w:next w:val="af"/>
    <w:rsid w:val="008F6101"/>
    <w:pPr>
      <w:snapToGrid w:val="0"/>
      <w:spacing w:after="57"/>
      <w:ind w:firstLine="0"/>
      <w:jc w:val="center"/>
    </w:pPr>
    <w:rPr>
      <w:sz w:val="22"/>
    </w:rPr>
  </w:style>
  <w:style w:type="paragraph" w:customStyle="1" w:styleId="BodyText24">
    <w:name w:val="Body Text 24"/>
    <w:basedOn w:val="a"/>
    <w:rsid w:val="008F610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3">
    <w:name w:val="рисунок21"/>
    <w:basedOn w:val="af"/>
    <w:next w:val="af"/>
    <w:rsid w:val="008F6101"/>
    <w:pPr>
      <w:snapToGrid w:val="0"/>
      <w:spacing w:after="57"/>
      <w:ind w:firstLine="0"/>
      <w:jc w:val="center"/>
    </w:pPr>
    <w:rPr>
      <w:sz w:val="22"/>
    </w:rPr>
  </w:style>
  <w:style w:type="paragraph" w:customStyle="1" w:styleId="BodyText231">
    <w:name w:val="Body Text 231"/>
    <w:basedOn w:val="a"/>
    <w:rsid w:val="008F610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5">
    <w:name w:val="Body Text 25"/>
    <w:basedOn w:val="a"/>
    <w:rsid w:val="008F610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3">
    <w:name w:val="Стиль По ширине Первая строка:  123 см"/>
    <w:basedOn w:val="a"/>
    <w:autoRedefine/>
    <w:rsid w:val="008F6101"/>
    <w:pPr>
      <w:spacing w:after="0" w:line="240" w:lineRule="auto"/>
      <w:ind w:firstLine="697"/>
      <w:jc w:val="both"/>
    </w:pPr>
    <w:rPr>
      <w:rFonts w:ascii="Times New Roman" w:eastAsia="Times New Roman" w:hAnsi="Times New Roman" w:cs="Times New Roman"/>
      <w:spacing w:val="4"/>
      <w:sz w:val="28"/>
      <w:szCs w:val="20"/>
      <w:lang w:eastAsia="ru-RU"/>
    </w:rPr>
  </w:style>
  <w:style w:type="paragraph" w:customStyle="1" w:styleId="1270">
    <w:name w:val="Стиль полужирный курсив По ширине Первая строка:  127 см Перед..."/>
    <w:basedOn w:val="a"/>
    <w:autoRedefine/>
    <w:rsid w:val="008F6101"/>
    <w:pPr>
      <w:spacing w:before="120" w:after="0" w:line="240" w:lineRule="auto"/>
      <w:ind w:firstLine="720"/>
      <w:jc w:val="both"/>
    </w:pPr>
    <w:rPr>
      <w:rFonts w:ascii="Times New Roman" w:eastAsia="Times New Roman" w:hAnsi="Times New Roman" w:cs="Times New Roman"/>
      <w:b/>
      <w:bCs/>
      <w:i/>
      <w:iCs/>
      <w:sz w:val="28"/>
      <w:szCs w:val="20"/>
      <w:lang w:eastAsia="ru-RU"/>
    </w:rPr>
  </w:style>
  <w:style w:type="paragraph" w:customStyle="1" w:styleId="1f">
    <w:name w:val="1"/>
    <w:basedOn w:val="af"/>
    <w:autoRedefine/>
    <w:rsid w:val="008F6101"/>
    <w:pPr>
      <w:ind w:firstLine="397"/>
    </w:pPr>
    <w:rPr>
      <w:b/>
      <w:bCs/>
      <w:i/>
      <w:iCs/>
      <w:szCs w:val="24"/>
    </w:rPr>
  </w:style>
  <w:style w:type="paragraph" w:customStyle="1" w:styleId="115">
    <w:name w:val="Стиль полужирный курсив По центру Первая строка:  115 см"/>
    <w:basedOn w:val="a"/>
    <w:autoRedefine/>
    <w:rsid w:val="008F6101"/>
    <w:pPr>
      <w:spacing w:after="0" w:line="240" w:lineRule="auto"/>
      <w:ind w:firstLine="652"/>
      <w:jc w:val="center"/>
    </w:pPr>
    <w:rPr>
      <w:rFonts w:ascii="Times New Roman" w:eastAsia="Times New Roman" w:hAnsi="Times New Roman" w:cs="Times New Roman"/>
      <w:b/>
      <w:bCs/>
      <w:i/>
      <w:iCs/>
      <w:sz w:val="28"/>
      <w:szCs w:val="20"/>
      <w:lang w:eastAsia="ru-RU"/>
    </w:rPr>
  </w:style>
  <w:style w:type="paragraph" w:customStyle="1" w:styleId="29">
    <w:name w:val="2"/>
    <w:basedOn w:val="af"/>
    <w:autoRedefine/>
    <w:rsid w:val="008F6101"/>
    <w:pPr>
      <w:spacing w:before="120"/>
    </w:pPr>
    <w:rPr>
      <w:b/>
      <w:bCs/>
      <w:i/>
      <w:iCs/>
    </w:rPr>
  </w:style>
  <w:style w:type="paragraph" w:customStyle="1" w:styleId="afff9">
    <w:name w:val="Стиль полужирный курсив По ширине"/>
    <w:basedOn w:val="a"/>
    <w:autoRedefine/>
    <w:rsid w:val="008F6101"/>
    <w:pPr>
      <w:spacing w:after="0" w:line="240" w:lineRule="auto"/>
      <w:jc w:val="both"/>
    </w:pPr>
    <w:rPr>
      <w:rFonts w:ascii="Times New Roman" w:eastAsia="Times New Roman" w:hAnsi="Times New Roman" w:cs="Times New Roman"/>
      <w:b/>
      <w:bCs/>
      <w:i/>
      <w:iCs/>
      <w:sz w:val="28"/>
      <w:szCs w:val="20"/>
      <w:lang w:eastAsia="ru-RU"/>
    </w:rPr>
  </w:style>
  <w:style w:type="paragraph" w:customStyle="1" w:styleId="125-025">
    <w:name w:val="Стиль По ширине Первая строка:  125 см Справа:  -025 см"/>
    <w:basedOn w:val="a"/>
    <w:autoRedefine/>
    <w:rsid w:val="008F6101"/>
    <w:pPr>
      <w:spacing w:after="0" w:line="240" w:lineRule="auto"/>
      <w:ind w:right="-142" w:firstLine="708"/>
      <w:jc w:val="both"/>
    </w:pPr>
    <w:rPr>
      <w:rFonts w:ascii="Times New Roman" w:eastAsia="Times New Roman" w:hAnsi="Times New Roman" w:cs="Times New Roman"/>
      <w:sz w:val="28"/>
      <w:szCs w:val="20"/>
      <w:lang w:eastAsia="ru-RU"/>
    </w:rPr>
  </w:style>
  <w:style w:type="paragraph" w:customStyle="1" w:styleId="1271">
    <w:name w:val="Стиль полужирный курсив По центру Первая строка:  127 см"/>
    <w:basedOn w:val="a"/>
    <w:autoRedefine/>
    <w:rsid w:val="008F6101"/>
    <w:pPr>
      <w:spacing w:after="0" w:line="240" w:lineRule="auto"/>
      <w:ind w:firstLine="720"/>
      <w:jc w:val="center"/>
    </w:pPr>
    <w:rPr>
      <w:rFonts w:ascii="Times New Roman" w:eastAsia="Times New Roman" w:hAnsi="Times New Roman" w:cs="Times New Roman"/>
      <w:b/>
      <w:bCs/>
      <w:i/>
      <w:iCs/>
      <w:sz w:val="28"/>
      <w:szCs w:val="20"/>
      <w:lang w:eastAsia="ru-RU"/>
    </w:rPr>
  </w:style>
  <w:style w:type="paragraph" w:customStyle="1" w:styleId="1252">
    <w:name w:val="Стиль Черный По ширине Первая строка:  125 см"/>
    <w:basedOn w:val="a"/>
    <w:autoRedefine/>
    <w:rsid w:val="008F6101"/>
    <w:pPr>
      <w:shd w:val="clear" w:color="auto" w:fill="FFFFFF"/>
      <w:spacing w:after="0" w:line="240" w:lineRule="auto"/>
      <w:ind w:firstLine="709"/>
      <w:jc w:val="both"/>
    </w:pPr>
    <w:rPr>
      <w:rFonts w:ascii="Times New Roman" w:eastAsia="Times New Roman" w:hAnsi="Times New Roman" w:cs="Times New Roman"/>
      <w:color w:val="000000"/>
      <w:sz w:val="28"/>
      <w:szCs w:val="20"/>
      <w:lang w:eastAsia="ru-RU"/>
    </w:rPr>
  </w:style>
  <w:style w:type="paragraph" w:customStyle="1" w:styleId="afffa">
    <w:name w:val="Стиль Черный"/>
    <w:basedOn w:val="a"/>
    <w:autoRedefine/>
    <w:rsid w:val="008F6101"/>
    <w:pPr>
      <w:shd w:val="clear" w:color="auto" w:fill="FFFFFF"/>
      <w:spacing w:after="0" w:line="240" w:lineRule="auto"/>
      <w:ind w:firstLine="709"/>
      <w:jc w:val="both"/>
    </w:pPr>
    <w:rPr>
      <w:rFonts w:ascii="Times New Roman" w:eastAsia="Times New Roman" w:hAnsi="Times New Roman" w:cs="Times New Roman"/>
      <w:color w:val="000000"/>
      <w:sz w:val="28"/>
      <w:szCs w:val="28"/>
      <w:lang w:eastAsia="ru-RU"/>
    </w:rPr>
  </w:style>
  <w:style w:type="paragraph" w:customStyle="1" w:styleId="1272">
    <w:name w:val="Стиль Черный По ширине Первая строка:  127 см"/>
    <w:basedOn w:val="a"/>
    <w:autoRedefine/>
    <w:rsid w:val="008F6101"/>
    <w:pPr>
      <w:shd w:val="clear" w:color="auto" w:fill="FFFFFF"/>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125-035">
    <w:name w:val="Стиль По ширине Первая строка:  125 см Справа:  -035 см"/>
    <w:basedOn w:val="a"/>
    <w:rsid w:val="008F6101"/>
    <w:pPr>
      <w:spacing w:after="0" w:line="240" w:lineRule="auto"/>
      <w:ind w:right="-198" w:firstLine="709"/>
      <w:jc w:val="both"/>
    </w:pPr>
    <w:rPr>
      <w:rFonts w:ascii="Times New Roman" w:eastAsia="Times New Roman" w:hAnsi="Times New Roman" w:cs="Times New Roman"/>
      <w:sz w:val="28"/>
      <w:szCs w:val="20"/>
      <w:lang w:eastAsia="ru-RU"/>
    </w:rPr>
  </w:style>
  <w:style w:type="paragraph" w:customStyle="1" w:styleId="1253">
    <w:name w:val="Стиль полужирный курсив По центру Первая строка:  125 см"/>
    <w:basedOn w:val="a"/>
    <w:autoRedefine/>
    <w:rsid w:val="008F6101"/>
    <w:pPr>
      <w:spacing w:after="0" w:line="240" w:lineRule="auto"/>
      <w:ind w:firstLine="709"/>
      <w:jc w:val="center"/>
    </w:pPr>
    <w:rPr>
      <w:rFonts w:ascii="Times New Roman" w:eastAsia="Times New Roman" w:hAnsi="Times New Roman" w:cs="Times New Roman"/>
      <w:b/>
      <w:bCs/>
      <w:i/>
      <w:iCs/>
      <w:sz w:val="28"/>
      <w:szCs w:val="20"/>
      <w:lang w:eastAsia="ru-RU"/>
    </w:rPr>
  </w:style>
  <w:style w:type="paragraph" w:customStyle="1" w:styleId="12710">
    <w:name w:val="Стиль Черный По ширине Первая строка:  127 см1"/>
    <w:basedOn w:val="a"/>
    <w:autoRedefine/>
    <w:rsid w:val="008F6101"/>
    <w:pPr>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0">
    <w:name w:val="Стиль полужирный курсив По центру Справа:  -0 см"/>
    <w:basedOn w:val="a"/>
    <w:autoRedefine/>
    <w:rsid w:val="008F6101"/>
    <w:pPr>
      <w:spacing w:after="0" w:line="240" w:lineRule="auto"/>
      <w:ind w:right="-2"/>
      <w:jc w:val="center"/>
    </w:pPr>
    <w:rPr>
      <w:rFonts w:ascii="Times New Roman" w:eastAsia="Times New Roman" w:hAnsi="Times New Roman" w:cs="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rsid w:val="008F6101"/>
    <w:pPr>
      <w:spacing w:after="0" w:line="240" w:lineRule="atLeast"/>
      <w:ind w:firstLine="709"/>
      <w:jc w:val="both"/>
    </w:pPr>
    <w:rPr>
      <w:rFonts w:ascii="Times New Roman" w:eastAsia="Times New Roman" w:hAnsi="Times New Roman" w:cs="Times New Roman"/>
      <w:b/>
      <w:bCs/>
      <w:i/>
      <w:iCs/>
      <w:sz w:val="28"/>
      <w:szCs w:val="20"/>
      <w:lang w:eastAsia="ru-RU"/>
    </w:rPr>
  </w:style>
  <w:style w:type="paragraph" w:styleId="24">
    <w:name w:val="Body Text Indent 2"/>
    <w:basedOn w:val="a"/>
    <w:link w:val="23"/>
    <w:semiHidden/>
    <w:unhideWhenUsed/>
    <w:rsid w:val="008F6101"/>
    <w:pPr>
      <w:overflowPunct w:val="0"/>
      <w:autoSpaceDE w:val="0"/>
      <w:autoSpaceDN w:val="0"/>
      <w:adjustRightInd w:val="0"/>
      <w:snapToGrid w:val="0"/>
      <w:spacing w:after="120" w:line="480" w:lineRule="auto"/>
      <w:ind w:left="283"/>
    </w:pPr>
    <w:rPr>
      <w:color w:val="000000"/>
      <w:sz w:val="24"/>
    </w:rPr>
  </w:style>
  <w:style w:type="character" w:customStyle="1" w:styleId="214">
    <w:name w:val="Основной текст с отступом 2 Знак1"/>
    <w:basedOn w:val="a0"/>
    <w:semiHidden/>
    <w:rsid w:val="008F6101"/>
  </w:style>
  <w:style w:type="paragraph" w:customStyle="1" w:styleId="21400">
    <w:name w:val="Стиль Основной текст с отступом 2 + 14 пт Слева:  0 см После:  0 ..."/>
    <w:basedOn w:val="24"/>
    <w:autoRedefine/>
    <w:rsid w:val="008F6101"/>
    <w:pPr>
      <w:overflowPunct/>
      <w:autoSpaceDE/>
      <w:autoSpaceDN/>
      <w:adjustRightInd/>
      <w:snapToGrid/>
      <w:spacing w:after="0" w:line="240" w:lineRule="atLeast"/>
      <w:ind w:left="0"/>
    </w:pPr>
    <w:rPr>
      <w:color w:val="auto"/>
      <w:sz w:val="28"/>
    </w:rPr>
  </w:style>
  <w:style w:type="paragraph" w:customStyle="1" w:styleId="36">
    <w:name w:val="3"/>
    <w:basedOn w:val="af"/>
    <w:autoRedefine/>
    <w:rsid w:val="008F6101"/>
    <w:pPr>
      <w:ind w:firstLine="709"/>
    </w:pPr>
  </w:style>
  <w:style w:type="paragraph" w:customStyle="1" w:styleId="125-015">
    <w:name w:val="Стиль По ширине Первая строка:  125 см Справа:  -015 см Междус..."/>
    <w:basedOn w:val="a"/>
    <w:autoRedefine/>
    <w:rsid w:val="008F6101"/>
    <w:pPr>
      <w:spacing w:after="0" w:line="228" w:lineRule="auto"/>
      <w:ind w:right="-85" w:firstLine="709"/>
      <w:jc w:val="both"/>
    </w:pPr>
    <w:rPr>
      <w:rFonts w:ascii="Times New Roman" w:eastAsia="Times New Roman" w:hAnsi="Times New Roman" w:cs="Times New Roman"/>
      <w:sz w:val="28"/>
      <w:szCs w:val="20"/>
      <w:lang w:eastAsia="ru-RU"/>
    </w:rPr>
  </w:style>
  <w:style w:type="paragraph" w:customStyle="1" w:styleId="1255">
    <w:name w:val="Стиль По ширине Первая строка:  125 см Междустр.интервал:  множи..."/>
    <w:basedOn w:val="a"/>
    <w:autoRedefine/>
    <w:rsid w:val="008F6101"/>
    <w:pPr>
      <w:spacing w:after="0" w:line="225" w:lineRule="auto"/>
      <w:ind w:firstLine="709"/>
      <w:jc w:val="both"/>
    </w:pPr>
    <w:rPr>
      <w:rFonts w:ascii="Times New Roman" w:eastAsia="Times New Roman" w:hAnsi="Times New Roman" w:cs="Times New Roman"/>
      <w:sz w:val="28"/>
      <w:szCs w:val="20"/>
      <w:lang w:eastAsia="ru-RU"/>
    </w:rPr>
  </w:style>
  <w:style w:type="paragraph" w:customStyle="1" w:styleId="12711">
    <w:name w:val="Стиль По ширине Первая строка:  127 см1"/>
    <w:basedOn w:val="a"/>
    <w:rsid w:val="008F610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00">
    <w:name w:val="Стиль Основной текст с отступом + 12 пт По ширине Слева:  0 см П..."/>
    <w:basedOn w:val="af1"/>
    <w:rsid w:val="008F6101"/>
    <w:pPr>
      <w:overflowPunct/>
      <w:autoSpaceDE/>
      <w:autoSpaceDN/>
      <w:adjustRightInd/>
      <w:snapToGrid/>
      <w:spacing w:after="0"/>
      <w:ind w:left="0"/>
      <w:jc w:val="both"/>
    </w:pPr>
    <w:rPr>
      <w:color w:val="auto"/>
    </w:rPr>
  </w:style>
  <w:style w:type="paragraph" w:customStyle="1" w:styleId="1f0">
    <w:name w:val="Обычный1"/>
    <w:rsid w:val="008F6101"/>
    <w:pPr>
      <w:widowControl w:val="0"/>
      <w:spacing w:after="0" w:line="240" w:lineRule="auto"/>
    </w:pPr>
    <w:rPr>
      <w:rFonts w:ascii="Times New Roman" w:eastAsia="Times New Roman" w:hAnsi="Times New Roman" w:cs="Times New Roman"/>
      <w:sz w:val="20"/>
      <w:szCs w:val="20"/>
      <w:lang w:eastAsia="ru-RU"/>
    </w:rPr>
  </w:style>
  <w:style w:type="paragraph" w:customStyle="1" w:styleId="2a">
    <w:name w:val="Обычный2"/>
    <w:rsid w:val="008F6101"/>
    <w:pPr>
      <w:widowControl w:val="0"/>
      <w:spacing w:after="0" w:line="240" w:lineRule="auto"/>
    </w:pPr>
    <w:rPr>
      <w:rFonts w:ascii="Times New Roman" w:eastAsia="Times New Roman" w:hAnsi="Times New Roman" w:cs="Times New Roman"/>
      <w:sz w:val="20"/>
      <w:szCs w:val="20"/>
      <w:lang w:eastAsia="ru-RU"/>
    </w:rPr>
  </w:style>
  <w:style w:type="paragraph" w:customStyle="1" w:styleId="1f1">
    <w:name w:val="Заголовок_1 Знак"/>
    <w:basedOn w:val="1"/>
    <w:next w:val="a"/>
    <w:rsid w:val="008F6101"/>
    <w:pPr>
      <w:tabs>
        <w:tab w:val="num" w:pos="360"/>
      </w:tabs>
      <w:overflowPunct/>
      <w:autoSpaceDE/>
      <w:autoSpaceDN/>
      <w:adjustRightInd/>
      <w:snapToGrid/>
      <w:spacing w:before="60" w:after="60"/>
      <w:jc w:val="center"/>
    </w:pPr>
    <w:rPr>
      <w:b/>
      <w:bCs/>
      <w:color w:val="auto"/>
      <w:kern w:val="32"/>
      <w:szCs w:val="28"/>
      <w:lang w:val="en-US"/>
    </w:rPr>
  </w:style>
  <w:style w:type="paragraph" w:customStyle="1" w:styleId="afffb">
    <w:name w:val="для проектов"/>
    <w:basedOn w:val="a"/>
    <w:rsid w:val="008F6101"/>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7">
    <w:name w:val="Заголовок_3"/>
    <w:basedOn w:val="3"/>
    <w:next w:val="a"/>
    <w:rsid w:val="008F6101"/>
    <w:pPr>
      <w:overflowPunct/>
      <w:autoSpaceDE/>
      <w:autoSpaceDN/>
      <w:adjustRightInd/>
      <w:snapToGrid/>
      <w:ind w:firstLine="709"/>
      <w:jc w:val="both"/>
    </w:pPr>
    <w:rPr>
      <w:bCs w:val="0"/>
      <w:i/>
      <w:szCs w:val="28"/>
    </w:rPr>
  </w:style>
  <w:style w:type="paragraph" w:customStyle="1" w:styleId="Heading">
    <w:name w:val="Heading"/>
    <w:rsid w:val="008F6101"/>
    <w:pPr>
      <w:autoSpaceDE w:val="0"/>
      <w:autoSpaceDN w:val="0"/>
      <w:adjustRightInd w:val="0"/>
      <w:spacing w:after="0" w:line="240" w:lineRule="auto"/>
    </w:pPr>
    <w:rPr>
      <w:rFonts w:ascii="Arial" w:eastAsia="Times New Roman" w:hAnsi="Arial" w:cs="Arial"/>
      <w:b/>
      <w:bCs/>
      <w:lang w:eastAsia="ru-RU"/>
    </w:rPr>
  </w:style>
  <w:style w:type="paragraph" w:customStyle="1" w:styleId="FR1">
    <w:name w:val="FR1"/>
    <w:rsid w:val="008F6101"/>
    <w:pPr>
      <w:widowControl w:val="0"/>
      <w:autoSpaceDE w:val="0"/>
      <w:autoSpaceDN w:val="0"/>
      <w:adjustRightInd w:val="0"/>
      <w:spacing w:before="80" w:after="0"/>
      <w:ind w:firstLine="720"/>
      <w:jc w:val="both"/>
    </w:pPr>
    <w:rPr>
      <w:rFonts w:ascii="Times New Roman" w:eastAsia="Times New Roman" w:hAnsi="Times New Roman" w:cs="Times New Roman"/>
      <w:sz w:val="18"/>
      <w:szCs w:val="18"/>
      <w:lang w:eastAsia="ru-RU"/>
    </w:rPr>
  </w:style>
  <w:style w:type="paragraph" w:customStyle="1" w:styleId="1f2">
    <w:name w:val="Обычный (веб)1"/>
    <w:basedOn w:val="a"/>
    <w:rsid w:val="008F6101"/>
    <w:pPr>
      <w:spacing w:before="100" w:after="100" w:line="240" w:lineRule="auto"/>
    </w:pPr>
    <w:rPr>
      <w:rFonts w:ascii="Times New Roman" w:eastAsia="Times New Roman" w:hAnsi="Times New Roman" w:cs="Times New Roman"/>
      <w:sz w:val="24"/>
      <w:szCs w:val="20"/>
      <w:lang w:eastAsia="ru-RU"/>
    </w:rPr>
  </w:style>
  <w:style w:type="paragraph" w:customStyle="1" w:styleId="xl46">
    <w:name w:val="xl46"/>
    <w:basedOn w:val="a"/>
    <w:rsid w:val="008F6101"/>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lang w:eastAsia="ru-RU"/>
    </w:rPr>
  </w:style>
  <w:style w:type="paragraph" w:customStyle="1" w:styleId="xl63">
    <w:name w:val="xl63"/>
    <w:basedOn w:val="a"/>
    <w:rsid w:val="008F6101"/>
    <w:pPr>
      <w:pBdr>
        <w:left w:val="single" w:sz="6" w:space="0" w:color="auto"/>
        <w:right w:val="single" w:sz="6" w:space="0" w:color="auto"/>
      </w:pBdr>
      <w:spacing w:before="100" w:after="100" w:line="240" w:lineRule="auto"/>
      <w:jc w:val="center"/>
    </w:pPr>
    <w:rPr>
      <w:rFonts w:ascii="Bookman Old Style" w:eastAsia="Times New Roman" w:hAnsi="Bookman Old Style" w:cs="Times New Roman"/>
      <w:b/>
      <w:sz w:val="24"/>
      <w:szCs w:val="20"/>
      <w:lang w:eastAsia="ru-RU"/>
    </w:rPr>
  </w:style>
  <w:style w:type="paragraph" w:customStyle="1" w:styleId="afffc">
    <w:name w:val="шапка таблицы"/>
    <w:basedOn w:val="a"/>
    <w:autoRedefine/>
    <w:rsid w:val="008F6101"/>
    <w:pPr>
      <w:spacing w:after="0" w:line="240" w:lineRule="auto"/>
    </w:pPr>
    <w:rPr>
      <w:rFonts w:ascii="Times New Roman" w:eastAsia="Times New Roman" w:hAnsi="Times New Roman" w:cs="Times New Roman"/>
      <w:sz w:val="28"/>
      <w:szCs w:val="20"/>
      <w:lang w:eastAsia="ru-RU"/>
    </w:rPr>
  </w:style>
  <w:style w:type="paragraph" w:customStyle="1" w:styleId="afffd">
    <w:name w:val="Внутренний адрес"/>
    <w:basedOn w:val="a"/>
    <w:rsid w:val="008F6101"/>
    <w:pPr>
      <w:autoSpaceDE w:val="0"/>
      <w:autoSpaceDN w:val="0"/>
      <w:spacing w:after="0" w:line="240" w:lineRule="auto"/>
    </w:pPr>
    <w:rPr>
      <w:rFonts w:ascii="Times New Roman" w:eastAsia="Times New Roman" w:hAnsi="Times New Roman" w:cs="Times New Roman"/>
      <w:sz w:val="20"/>
      <w:szCs w:val="24"/>
      <w:lang w:eastAsia="ru-RU"/>
    </w:rPr>
  </w:style>
  <w:style w:type="paragraph" w:customStyle="1" w:styleId="ConsDocList">
    <w:name w:val="ConsDocList"/>
    <w:rsid w:val="008F6101"/>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Web1">
    <w:name w:val="Обычный (Web)1"/>
    <w:basedOn w:val="a"/>
    <w:rsid w:val="008F6101"/>
    <w:pPr>
      <w:spacing w:before="100" w:after="100" w:line="360" w:lineRule="exact"/>
      <w:ind w:firstLine="709"/>
      <w:jc w:val="both"/>
    </w:pPr>
    <w:rPr>
      <w:rFonts w:ascii="Times New Roman" w:eastAsia="Times New Roman" w:hAnsi="Times New Roman" w:cs="Times New Roman"/>
      <w:sz w:val="28"/>
      <w:szCs w:val="20"/>
      <w:lang w:eastAsia="ru-RU"/>
    </w:rPr>
  </w:style>
  <w:style w:type="paragraph" w:customStyle="1" w:styleId="1f3">
    <w:name w:val="Заголовок1"/>
    <w:basedOn w:val="1f1"/>
    <w:next w:val="a"/>
    <w:rsid w:val="008F6101"/>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paragraph" w:customStyle="1" w:styleId="report0">
    <w:name w:val="report"/>
    <w:basedOn w:val="a"/>
    <w:rsid w:val="008F6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8F6101"/>
    <w:pPr>
      <w:spacing w:line="240" w:lineRule="exact"/>
    </w:pPr>
    <w:rPr>
      <w:rFonts w:ascii="Verdana" w:eastAsia="Times New Roman" w:hAnsi="Verdana" w:cs="Verdana"/>
      <w:sz w:val="20"/>
      <w:szCs w:val="20"/>
      <w:lang w:val="en-US"/>
    </w:rPr>
  </w:style>
  <w:style w:type="paragraph" w:customStyle="1" w:styleId="ConsPlusNonformat">
    <w:name w:val="ConsPlusNonformat"/>
    <w:rsid w:val="008F61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4">
    <w:name w:val="Без интервала1"/>
    <w:rsid w:val="008F6101"/>
    <w:pPr>
      <w:spacing w:after="0" w:line="240" w:lineRule="auto"/>
    </w:pPr>
    <w:rPr>
      <w:rFonts w:ascii="Times New Roman" w:eastAsia="Times New Roman" w:hAnsi="Times New Roman" w:cs="Times New Roman"/>
      <w:lang w:val="en-US"/>
    </w:rPr>
  </w:style>
  <w:style w:type="character" w:customStyle="1" w:styleId="71">
    <w:name w:val="Заголовок 7 Знак1"/>
    <w:basedOn w:val="a0"/>
    <w:semiHidden/>
    <w:rsid w:val="008F6101"/>
    <w:rPr>
      <w:rFonts w:asciiTheme="majorHAnsi" w:eastAsiaTheme="majorEastAsia" w:hAnsiTheme="majorHAnsi" w:cstheme="majorBidi"/>
      <w:i/>
      <w:iCs/>
      <w:color w:val="1F4D78" w:themeColor="accent1" w:themeShade="7F"/>
      <w:sz w:val="24"/>
    </w:rPr>
  </w:style>
  <w:style w:type="character" w:customStyle="1" w:styleId="81">
    <w:name w:val="Заголовок 8 Знак1"/>
    <w:basedOn w:val="a0"/>
    <w:semiHidden/>
    <w:rsid w:val="008F6101"/>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semiHidden/>
    <w:rsid w:val="008F6101"/>
    <w:rPr>
      <w:rFonts w:asciiTheme="majorHAnsi" w:eastAsiaTheme="majorEastAsia" w:hAnsiTheme="majorHAnsi" w:cstheme="majorBidi"/>
      <w:i/>
      <w:iCs/>
      <w:color w:val="272727" w:themeColor="text1" w:themeTint="D8"/>
      <w:sz w:val="21"/>
      <w:szCs w:val="21"/>
    </w:rPr>
  </w:style>
  <w:style w:type="paragraph" w:styleId="af7">
    <w:name w:val="Document Map"/>
    <w:basedOn w:val="a"/>
    <w:link w:val="af6"/>
    <w:semiHidden/>
    <w:unhideWhenUsed/>
    <w:rsid w:val="008F6101"/>
    <w:pPr>
      <w:overflowPunct w:val="0"/>
      <w:autoSpaceDE w:val="0"/>
      <w:autoSpaceDN w:val="0"/>
      <w:adjustRightInd w:val="0"/>
      <w:snapToGrid w:val="0"/>
      <w:spacing w:after="0" w:line="240" w:lineRule="auto"/>
    </w:pPr>
    <w:rPr>
      <w:rFonts w:ascii="Tahoma" w:hAnsi="Tahoma" w:cs="Tahoma"/>
      <w:color w:val="000000"/>
      <w:sz w:val="24"/>
    </w:rPr>
  </w:style>
  <w:style w:type="character" w:customStyle="1" w:styleId="1f5">
    <w:name w:val="Схема документа Знак1"/>
    <w:basedOn w:val="a0"/>
    <w:semiHidden/>
    <w:rsid w:val="008F6101"/>
    <w:rPr>
      <w:rFonts w:ascii="Segoe UI" w:hAnsi="Segoe UI" w:cs="Segoe UI"/>
      <w:sz w:val="16"/>
      <w:szCs w:val="16"/>
    </w:rPr>
  </w:style>
  <w:style w:type="paragraph" w:styleId="32">
    <w:name w:val="Body Text 3"/>
    <w:basedOn w:val="a"/>
    <w:link w:val="31"/>
    <w:semiHidden/>
    <w:unhideWhenUsed/>
    <w:rsid w:val="008F6101"/>
    <w:pPr>
      <w:overflowPunct w:val="0"/>
      <w:autoSpaceDE w:val="0"/>
      <w:autoSpaceDN w:val="0"/>
      <w:adjustRightInd w:val="0"/>
      <w:snapToGrid w:val="0"/>
      <w:spacing w:after="120" w:line="240" w:lineRule="auto"/>
    </w:pPr>
    <w:rPr>
      <w:sz w:val="24"/>
      <w:szCs w:val="24"/>
    </w:rPr>
  </w:style>
  <w:style w:type="character" w:customStyle="1" w:styleId="311">
    <w:name w:val="Основной текст 3 Знак1"/>
    <w:basedOn w:val="a0"/>
    <w:semiHidden/>
    <w:rsid w:val="008F6101"/>
    <w:rPr>
      <w:sz w:val="16"/>
      <w:szCs w:val="16"/>
    </w:rPr>
  </w:style>
  <w:style w:type="paragraph" w:styleId="afb">
    <w:name w:val="Balloon Text"/>
    <w:basedOn w:val="a"/>
    <w:link w:val="afa"/>
    <w:semiHidden/>
    <w:unhideWhenUsed/>
    <w:rsid w:val="008F6101"/>
    <w:pPr>
      <w:overflowPunct w:val="0"/>
      <w:autoSpaceDE w:val="0"/>
      <w:autoSpaceDN w:val="0"/>
      <w:adjustRightInd w:val="0"/>
      <w:snapToGrid w:val="0"/>
      <w:spacing w:after="0" w:line="240" w:lineRule="auto"/>
    </w:pPr>
    <w:rPr>
      <w:rFonts w:ascii="Segoe UI" w:hAnsi="Segoe UI" w:cs="Segoe UI"/>
      <w:color w:val="000000"/>
      <w:sz w:val="18"/>
      <w:szCs w:val="18"/>
    </w:rPr>
  </w:style>
  <w:style w:type="character" w:customStyle="1" w:styleId="1f6">
    <w:name w:val="Текст выноски Знак1"/>
    <w:basedOn w:val="a0"/>
    <w:semiHidden/>
    <w:rsid w:val="008F6101"/>
    <w:rPr>
      <w:rFonts w:ascii="Segoe UI" w:hAnsi="Segoe UI" w:cs="Segoe UI"/>
      <w:sz w:val="18"/>
      <w:szCs w:val="18"/>
    </w:rPr>
  </w:style>
  <w:style w:type="paragraph" w:styleId="ab">
    <w:name w:val="footer"/>
    <w:basedOn w:val="a"/>
    <w:link w:val="aa"/>
    <w:semiHidden/>
    <w:unhideWhenUsed/>
    <w:rsid w:val="008F6101"/>
    <w:pPr>
      <w:tabs>
        <w:tab w:val="center" w:pos="4677"/>
        <w:tab w:val="right" w:pos="9355"/>
      </w:tabs>
      <w:overflowPunct w:val="0"/>
      <w:autoSpaceDE w:val="0"/>
      <w:autoSpaceDN w:val="0"/>
      <w:adjustRightInd w:val="0"/>
      <w:snapToGrid w:val="0"/>
      <w:spacing w:after="0" w:line="240" w:lineRule="auto"/>
    </w:pPr>
    <w:rPr>
      <w:sz w:val="24"/>
      <w:szCs w:val="24"/>
    </w:rPr>
  </w:style>
  <w:style w:type="character" w:customStyle="1" w:styleId="1f7">
    <w:name w:val="Нижний колонтитул Знак1"/>
    <w:basedOn w:val="a0"/>
    <w:semiHidden/>
    <w:rsid w:val="008F6101"/>
  </w:style>
  <w:style w:type="paragraph" w:styleId="22">
    <w:name w:val="Body Text 2"/>
    <w:basedOn w:val="a"/>
    <w:link w:val="21"/>
    <w:semiHidden/>
    <w:unhideWhenUsed/>
    <w:rsid w:val="008F6101"/>
    <w:pPr>
      <w:overflowPunct w:val="0"/>
      <w:autoSpaceDE w:val="0"/>
      <w:autoSpaceDN w:val="0"/>
      <w:adjustRightInd w:val="0"/>
      <w:snapToGrid w:val="0"/>
      <w:spacing w:after="120" w:line="480" w:lineRule="auto"/>
    </w:pPr>
    <w:rPr>
      <w:sz w:val="24"/>
      <w:szCs w:val="24"/>
    </w:rPr>
  </w:style>
  <w:style w:type="character" w:customStyle="1" w:styleId="215">
    <w:name w:val="Основной текст 2 Знак1"/>
    <w:basedOn w:val="a0"/>
    <w:semiHidden/>
    <w:rsid w:val="008F6101"/>
  </w:style>
  <w:style w:type="paragraph" w:styleId="34">
    <w:name w:val="Body Text Indent 3"/>
    <w:basedOn w:val="a"/>
    <w:link w:val="33"/>
    <w:semiHidden/>
    <w:unhideWhenUsed/>
    <w:rsid w:val="008F6101"/>
    <w:pPr>
      <w:overflowPunct w:val="0"/>
      <w:autoSpaceDE w:val="0"/>
      <w:autoSpaceDN w:val="0"/>
      <w:adjustRightInd w:val="0"/>
      <w:snapToGrid w:val="0"/>
      <w:spacing w:after="120" w:line="240" w:lineRule="auto"/>
      <w:ind w:left="283"/>
    </w:pPr>
    <w:rPr>
      <w:sz w:val="16"/>
      <w:szCs w:val="16"/>
    </w:rPr>
  </w:style>
  <w:style w:type="character" w:customStyle="1" w:styleId="312">
    <w:name w:val="Основной текст с отступом 3 Знак1"/>
    <w:basedOn w:val="a0"/>
    <w:semiHidden/>
    <w:rsid w:val="008F6101"/>
    <w:rPr>
      <w:sz w:val="16"/>
      <w:szCs w:val="16"/>
    </w:rPr>
  </w:style>
  <w:style w:type="paragraph" w:styleId="ad">
    <w:name w:val="Title"/>
    <w:basedOn w:val="a"/>
    <w:next w:val="a"/>
    <w:link w:val="ac"/>
    <w:qFormat/>
    <w:rsid w:val="008F6101"/>
    <w:pPr>
      <w:overflowPunct w:val="0"/>
      <w:autoSpaceDE w:val="0"/>
      <w:autoSpaceDN w:val="0"/>
      <w:adjustRightInd w:val="0"/>
      <w:snapToGrid w:val="0"/>
      <w:spacing w:after="0" w:line="240" w:lineRule="auto"/>
      <w:contextualSpacing/>
    </w:pPr>
    <w:rPr>
      <w:b/>
      <w:bCs/>
      <w:sz w:val="28"/>
      <w:szCs w:val="24"/>
    </w:rPr>
  </w:style>
  <w:style w:type="character" w:customStyle="1" w:styleId="1f8">
    <w:name w:val="Название Знак1"/>
    <w:basedOn w:val="a0"/>
    <w:rsid w:val="008F6101"/>
    <w:rPr>
      <w:rFonts w:asciiTheme="majorHAnsi" w:eastAsiaTheme="majorEastAsia" w:hAnsiTheme="majorHAnsi" w:cstheme="majorBidi"/>
      <w:spacing w:val="-10"/>
      <w:kern w:val="28"/>
      <w:sz w:val="56"/>
      <w:szCs w:val="56"/>
    </w:rPr>
  </w:style>
  <w:style w:type="character" w:customStyle="1" w:styleId="lnk">
    <w:name w:val="lnk"/>
    <w:rsid w:val="008F6101"/>
  </w:style>
  <w:style w:type="paragraph" w:styleId="a7">
    <w:name w:val="footnote text"/>
    <w:basedOn w:val="a"/>
    <w:link w:val="a6"/>
    <w:semiHidden/>
    <w:unhideWhenUsed/>
    <w:rsid w:val="008F6101"/>
    <w:pPr>
      <w:overflowPunct w:val="0"/>
      <w:autoSpaceDE w:val="0"/>
      <w:autoSpaceDN w:val="0"/>
      <w:adjustRightInd w:val="0"/>
      <w:snapToGrid w:val="0"/>
      <w:spacing w:after="0" w:line="240" w:lineRule="auto"/>
    </w:pPr>
  </w:style>
  <w:style w:type="character" w:customStyle="1" w:styleId="1f9">
    <w:name w:val="Текст сноски Знак1"/>
    <w:basedOn w:val="a0"/>
    <w:semiHidden/>
    <w:rsid w:val="008F6101"/>
    <w:rPr>
      <w:sz w:val="20"/>
      <w:szCs w:val="20"/>
    </w:rPr>
  </w:style>
  <w:style w:type="character" w:customStyle="1" w:styleId="2b">
    <w:name w:val="Заголовок_2 Знак Знак"/>
    <w:rsid w:val="008F6101"/>
    <w:rPr>
      <w:b/>
      <w:bCs/>
      <w:kern w:val="32"/>
      <w:sz w:val="28"/>
      <w:szCs w:val="28"/>
      <w:lang w:val="en-US" w:eastAsia="ru-RU" w:bidi="ar-SA"/>
    </w:rPr>
  </w:style>
  <w:style w:type="paragraph" w:styleId="af9">
    <w:name w:val="Plain Text"/>
    <w:basedOn w:val="a"/>
    <w:link w:val="af8"/>
    <w:semiHidden/>
    <w:unhideWhenUsed/>
    <w:rsid w:val="008F6101"/>
    <w:pPr>
      <w:overflowPunct w:val="0"/>
      <w:autoSpaceDE w:val="0"/>
      <w:autoSpaceDN w:val="0"/>
      <w:adjustRightInd w:val="0"/>
      <w:snapToGrid w:val="0"/>
      <w:spacing w:after="0" w:line="240" w:lineRule="auto"/>
    </w:pPr>
    <w:rPr>
      <w:rFonts w:ascii="Courier New" w:hAnsi="Courier New" w:cs="Courier New"/>
    </w:rPr>
  </w:style>
  <w:style w:type="character" w:customStyle="1" w:styleId="1fa">
    <w:name w:val="Текст Знак1"/>
    <w:basedOn w:val="a0"/>
    <w:semiHidden/>
    <w:rsid w:val="008F6101"/>
    <w:rPr>
      <w:rFonts w:ascii="Consolas" w:hAnsi="Consolas"/>
      <w:sz w:val="21"/>
      <w:szCs w:val="21"/>
    </w:rPr>
  </w:style>
  <w:style w:type="character" w:customStyle="1" w:styleId="afffe">
    <w:name w:val="номер страницы"/>
    <w:rsid w:val="008F6101"/>
  </w:style>
  <w:style w:type="character" w:customStyle="1" w:styleId="1fb">
    <w:name w:val="заголовок 1 Знак Знак Знак Знак"/>
    <w:rsid w:val="008F6101"/>
    <w:rPr>
      <w:sz w:val="28"/>
      <w:szCs w:val="28"/>
      <w:lang w:val="ru-RU" w:eastAsia="ru-RU" w:bidi="ar-SA"/>
    </w:rPr>
  </w:style>
  <w:style w:type="character" w:customStyle="1" w:styleId="BodyText221">
    <w:name w:val="Body Text 22 Знак Знак Знак Знак"/>
    <w:rsid w:val="008F6101"/>
    <w:rPr>
      <w:rFonts w:ascii="Arial" w:hAnsi="Arial" w:cs="Arial" w:hint="default"/>
      <w:sz w:val="28"/>
      <w:szCs w:val="24"/>
      <w:lang w:val="ru-RU" w:eastAsia="ru-RU" w:bidi="ar-SA"/>
    </w:rPr>
  </w:style>
  <w:style w:type="paragraph" w:styleId="af3">
    <w:name w:val="Message Header"/>
    <w:basedOn w:val="a"/>
    <w:link w:val="af2"/>
    <w:semiHidden/>
    <w:unhideWhenUsed/>
    <w:rsid w:val="008F610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napToGrid w:val="0"/>
      <w:spacing w:after="0" w:line="240" w:lineRule="auto"/>
      <w:ind w:left="1134" w:hanging="1134"/>
    </w:pPr>
    <w:rPr>
      <w:rFonts w:ascii="Arial" w:hAnsi="Arial" w:cs="Arial"/>
      <w:i/>
    </w:rPr>
  </w:style>
  <w:style w:type="character" w:customStyle="1" w:styleId="1fc">
    <w:name w:val="Шапка Знак1"/>
    <w:basedOn w:val="a0"/>
    <w:semiHidden/>
    <w:rsid w:val="008F6101"/>
    <w:rPr>
      <w:rFonts w:asciiTheme="majorHAnsi" w:eastAsiaTheme="majorEastAsia" w:hAnsiTheme="majorHAnsi" w:cstheme="majorBidi"/>
      <w:sz w:val="24"/>
      <w:szCs w:val="24"/>
      <w:shd w:val="pct20" w:color="auto" w:fill="auto"/>
    </w:rPr>
  </w:style>
  <w:style w:type="character" w:customStyle="1" w:styleId="BodyText2">
    <w:name w:val="Body Text 2 Знак"/>
    <w:rsid w:val="008F6101"/>
    <w:rPr>
      <w:rFonts w:ascii="Arial" w:hAnsi="Arial" w:cs="Arial" w:hint="default"/>
      <w:sz w:val="28"/>
      <w:szCs w:val="24"/>
      <w:lang w:val="ru-RU" w:eastAsia="ru-RU" w:bidi="ar-SA"/>
    </w:rPr>
  </w:style>
  <w:style w:type="paragraph" w:styleId="af5">
    <w:name w:val="Subtitle"/>
    <w:basedOn w:val="a"/>
    <w:next w:val="a"/>
    <w:link w:val="af4"/>
    <w:qFormat/>
    <w:rsid w:val="008F6101"/>
    <w:pPr>
      <w:numPr>
        <w:ilvl w:val="1"/>
      </w:numPr>
      <w:overflowPunct w:val="0"/>
      <w:autoSpaceDE w:val="0"/>
      <w:autoSpaceDN w:val="0"/>
      <w:adjustRightInd w:val="0"/>
      <w:snapToGrid w:val="0"/>
      <w:spacing w:line="240" w:lineRule="auto"/>
    </w:pPr>
    <w:rPr>
      <w:sz w:val="24"/>
    </w:rPr>
  </w:style>
  <w:style w:type="character" w:customStyle="1" w:styleId="1fd">
    <w:name w:val="Подзаголовок Знак1"/>
    <w:basedOn w:val="a0"/>
    <w:rsid w:val="008F6101"/>
    <w:rPr>
      <w:rFonts w:eastAsiaTheme="minorEastAsia"/>
      <w:color w:val="5A5A5A" w:themeColor="text1" w:themeTint="A5"/>
      <w:spacing w:val="15"/>
    </w:rPr>
  </w:style>
  <w:style w:type="character" w:customStyle="1" w:styleId="BodyText20">
    <w:name w:val="Body Text 2 Знак Знак"/>
    <w:rsid w:val="008F6101"/>
    <w:rPr>
      <w:rFonts w:ascii="Arial" w:hAnsi="Arial" w:cs="Arial" w:hint="default"/>
      <w:sz w:val="28"/>
      <w:lang w:val="ru-RU" w:eastAsia="ru-RU" w:bidi="ar-SA"/>
    </w:rPr>
  </w:style>
  <w:style w:type="character" w:customStyle="1" w:styleId="affff">
    <w:name w:val="Знак Знак Знак"/>
    <w:rsid w:val="008F6101"/>
    <w:rPr>
      <w:sz w:val="28"/>
      <w:lang w:val="ru-RU" w:eastAsia="ru-RU" w:bidi="ar-SA"/>
    </w:rPr>
  </w:style>
  <w:style w:type="character" w:customStyle="1" w:styleId="111">
    <w:name w:val="Знак Знак Знак11"/>
    <w:rsid w:val="008F6101"/>
    <w:rPr>
      <w:sz w:val="24"/>
      <w:szCs w:val="24"/>
      <w:lang w:val="ru-RU" w:eastAsia="ru-RU" w:bidi="ar-SA"/>
    </w:rPr>
  </w:style>
  <w:style w:type="character" w:customStyle="1" w:styleId="1fe">
    <w:name w:val="1 Знак"/>
    <w:rsid w:val="008F6101"/>
    <w:rPr>
      <w:b/>
      <w:bCs/>
      <w:i/>
      <w:iCs/>
      <w:sz w:val="28"/>
      <w:szCs w:val="24"/>
      <w:lang w:val="ru-RU" w:eastAsia="ru-RU" w:bidi="ar-SA"/>
    </w:rPr>
  </w:style>
  <w:style w:type="character" w:customStyle="1" w:styleId="affff0">
    <w:name w:val="Стиль Черный Знак"/>
    <w:rsid w:val="008F6101"/>
    <w:rPr>
      <w:color w:val="000000"/>
      <w:sz w:val="28"/>
      <w:szCs w:val="28"/>
      <w:lang w:val="ru-RU" w:eastAsia="ru-RU" w:bidi="ar-SA"/>
    </w:rPr>
  </w:style>
  <w:style w:type="character" w:customStyle="1" w:styleId="1ff">
    <w:name w:val="Знак1"/>
    <w:rsid w:val="008F6101"/>
    <w:rPr>
      <w:rFonts w:ascii="Arial" w:hAnsi="Arial" w:cs="Arial" w:hint="default"/>
      <w:b/>
      <w:bCs/>
      <w:kern w:val="32"/>
      <w:sz w:val="32"/>
      <w:szCs w:val="32"/>
      <w:lang w:val="ru-RU" w:eastAsia="ru-RU" w:bidi="ar-SA"/>
    </w:rPr>
  </w:style>
  <w:style w:type="character" w:customStyle="1" w:styleId="1ff0">
    <w:name w:val="Заголовок_1 Знак Знак"/>
    <w:rsid w:val="008F6101"/>
    <w:rPr>
      <w:rFonts w:ascii="Arial" w:hAnsi="Arial" w:cs="Arial" w:hint="default"/>
      <w:b/>
      <w:bCs/>
      <w:noProof w:val="0"/>
      <w:kern w:val="32"/>
      <w:sz w:val="28"/>
      <w:szCs w:val="28"/>
      <w:lang w:val="en-US" w:eastAsia="ru-RU" w:bidi="ar-SA"/>
    </w:rPr>
  </w:style>
  <w:style w:type="character" w:customStyle="1" w:styleId="affff1">
    <w:name w:val="Цветовое выделение"/>
    <w:rsid w:val="008F6101"/>
    <w:rPr>
      <w:b/>
      <w:bCs/>
      <w:color w:val="000080"/>
      <w:sz w:val="20"/>
      <w:szCs w:val="20"/>
    </w:rPr>
  </w:style>
  <w:style w:type="character" w:customStyle="1" w:styleId="2c">
    <w:name w:val="Знак Знак2"/>
    <w:rsid w:val="008F6101"/>
    <w:rPr>
      <w:rFonts w:ascii="Arial" w:hAnsi="Arial" w:cs="Arial" w:hint="default"/>
      <w:b/>
      <w:bCs/>
      <w:kern w:val="32"/>
      <w:sz w:val="28"/>
      <w:szCs w:val="28"/>
      <w:lang w:val="ru-RU" w:eastAsia="ru-RU" w:bidi="ar-SA"/>
    </w:rPr>
  </w:style>
  <w:style w:type="character" w:customStyle="1" w:styleId="1ff1">
    <w:name w:val="Заголовок1 Знак"/>
    <w:rsid w:val="008F6101"/>
    <w:rPr>
      <w:rFonts w:ascii="Arial" w:hAnsi="Arial" w:cs="Arial" w:hint="default"/>
      <w:b/>
      <w:bCs/>
      <w:iCs/>
      <w:noProof w:val="0"/>
      <w:kern w:val="32"/>
      <w:sz w:val="28"/>
      <w:szCs w:val="28"/>
      <w:lang w:val="ru-RU" w:eastAsia="ru-RU" w:bidi="ar-SA"/>
    </w:rPr>
  </w:style>
  <w:style w:type="character" w:customStyle="1" w:styleId="affff2">
    <w:name w:val="Гипертекстовая ссылка"/>
    <w:rsid w:val="008F6101"/>
    <w:rPr>
      <w:b/>
      <w:bCs/>
      <w:color w:val="008000"/>
      <w:sz w:val="20"/>
      <w:szCs w:val="20"/>
    </w:rPr>
  </w:style>
  <w:style w:type="character" w:customStyle="1" w:styleId="WW8Num22z2">
    <w:name w:val="WW8Num22z2"/>
    <w:rsid w:val="008F6101"/>
    <w:rPr>
      <w:rFonts w:ascii="Wingdings" w:hAnsi="Wingdings" w:cs="Wingdings" w:hint="default"/>
    </w:rPr>
  </w:style>
  <w:style w:type="paragraph" w:styleId="affff3">
    <w:name w:val="No Spacing"/>
    <w:uiPriority w:val="1"/>
    <w:qFormat/>
    <w:rsid w:val="0008290D"/>
    <w:pPr>
      <w:spacing w:after="0" w:line="240" w:lineRule="auto"/>
    </w:pPr>
  </w:style>
  <w:style w:type="character" w:styleId="affff4">
    <w:name w:val="Strong"/>
    <w:basedOn w:val="a0"/>
    <w:uiPriority w:val="22"/>
    <w:qFormat/>
    <w:rsid w:val="008A17EA"/>
    <w:rPr>
      <w:b/>
      <w:bCs/>
    </w:rPr>
  </w:style>
</w:styles>
</file>

<file path=word/webSettings.xml><?xml version="1.0" encoding="utf-8"?>
<w:webSettings xmlns:r="http://schemas.openxmlformats.org/officeDocument/2006/relationships" xmlns:w="http://schemas.openxmlformats.org/wordprocessingml/2006/main">
  <w:divs>
    <w:div w:id="560215871">
      <w:bodyDiv w:val="1"/>
      <w:marLeft w:val="0"/>
      <w:marRight w:val="0"/>
      <w:marTop w:val="0"/>
      <w:marBottom w:val="0"/>
      <w:divBdr>
        <w:top w:val="none" w:sz="0" w:space="0" w:color="auto"/>
        <w:left w:val="none" w:sz="0" w:space="0" w:color="auto"/>
        <w:bottom w:val="none" w:sz="0" w:space="0" w:color="auto"/>
        <w:right w:val="none" w:sz="0" w:space="0" w:color="auto"/>
      </w:divBdr>
    </w:div>
    <w:div w:id="137037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41175.0/" TargetMode="External"/><Relationship Id="rId5" Type="http://schemas.openxmlformats.org/officeDocument/2006/relationships/hyperlink" Target="garantf1://12041175.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8517</Words>
  <Characters>48548</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PLOSKOE</dc:creator>
  <cp:lastModifiedBy>Аня</cp:lastModifiedBy>
  <cp:revision>3</cp:revision>
  <cp:lastPrinted>2021-10-08T06:47:00Z</cp:lastPrinted>
  <dcterms:created xsi:type="dcterms:W3CDTF">2022-07-14T09:43:00Z</dcterms:created>
  <dcterms:modified xsi:type="dcterms:W3CDTF">2023-01-24T13:57:00Z</dcterms:modified>
</cp:coreProperties>
</file>